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AD86" w14:textId="77777777" w:rsidR="00903D5E" w:rsidRDefault="00903D5E">
      <w:pPr>
        <w:pStyle w:val="a5"/>
      </w:pPr>
      <w:r>
        <w:t>МУНИЦИПАЛЬНЫЙ КОМИТЕТ</w:t>
      </w:r>
    </w:p>
    <w:p w14:paraId="6E16C80A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14:paraId="7B052A14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14:paraId="102C4A9D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14:paraId="0E371A91" w14:textId="77777777"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7302E29F" w14:textId="77777777"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50BCE592" w14:textId="77777777" w:rsidR="00903D5E" w:rsidRDefault="00903D5E">
      <w:pPr>
        <w:pStyle w:val="1"/>
        <w:spacing w:line="228" w:lineRule="auto"/>
      </w:pPr>
      <w:r>
        <w:t>РЕШЕНИЕ</w:t>
      </w:r>
    </w:p>
    <w:p w14:paraId="79BFFCF5" w14:textId="77777777"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55584AEC" w14:textId="77777777"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0DA4CCF8" w14:textId="1CA57092" w:rsidR="00903D5E" w:rsidRDefault="0000241A" w:rsidP="0000241A">
      <w:pPr>
        <w:shd w:val="clear" w:color="auto" w:fill="FFFFFF"/>
        <w:tabs>
          <w:tab w:val="left" w:pos="3979"/>
          <w:tab w:val="left" w:pos="8515"/>
        </w:tabs>
        <w:spacing w:line="228" w:lineRule="auto"/>
      </w:pPr>
      <w:r>
        <w:rPr>
          <w:color w:val="000000"/>
          <w:sz w:val="26"/>
        </w:rPr>
        <w:t>21</w:t>
      </w:r>
      <w:r w:rsidR="003155FD">
        <w:rPr>
          <w:color w:val="000000"/>
          <w:sz w:val="26"/>
        </w:rPr>
        <w:t>.12.202</w:t>
      </w:r>
      <w:r>
        <w:rPr>
          <w:color w:val="000000"/>
          <w:sz w:val="26"/>
        </w:rPr>
        <w:t>3</w:t>
      </w:r>
      <w:r w:rsidR="000177F6">
        <w:rPr>
          <w:color w:val="000000"/>
          <w:sz w:val="26"/>
        </w:rPr>
        <w:t xml:space="preserve"> г.</w:t>
      </w:r>
      <w:r w:rsidR="000177F6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041528">
        <w:rPr>
          <w:color w:val="000000"/>
          <w:sz w:val="26"/>
        </w:rPr>
        <w:t>4</w:t>
      </w:r>
      <w:r>
        <w:rPr>
          <w:color w:val="000000"/>
          <w:sz w:val="26"/>
        </w:rPr>
        <w:t>3</w:t>
      </w:r>
    </w:p>
    <w:p w14:paraId="06580C4E" w14:textId="77777777" w:rsidR="00903D5E" w:rsidRDefault="00903D5E">
      <w:pPr>
        <w:pStyle w:val="21"/>
        <w:spacing w:line="228" w:lineRule="auto"/>
      </w:pPr>
    </w:p>
    <w:p w14:paraId="7ADCC760" w14:textId="77777777" w:rsidR="00903D5E" w:rsidRDefault="00903D5E">
      <w:pPr>
        <w:pStyle w:val="21"/>
        <w:spacing w:line="228" w:lineRule="auto"/>
      </w:pPr>
    </w:p>
    <w:p w14:paraId="02D9B32D" w14:textId="2C9B8CF2" w:rsidR="00090033" w:rsidRPr="00090033" w:rsidRDefault="00C67D6B" w:rsidP="00EF4B9B">
      <w:pPr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</w:t>
      </w:r>
      <w:r w:rsidR="00EF4B9B">
        <w:rPr>
          <w:b/>
          <w:sz w:val="26"/>
          <w:szCs w:val="26"/>
        </w:rPr>
        <w:t>«Б</w:t>
      </w:r>
      <w:r w:rsidR="00E32F0D">
        <w:rPr>
          <w:b/>
          <w:sz w:val="26"/>
          <w:szCs w:val="26"/>
        </w:rPr>
        <w:t>юджету Краснокутского сельского поселения Спасского муниципального</w:t>
      </w:r>
      <w:r w:rsidR="00797689">
        <w:rPr>
          <w:b/>
          <w:sz w:val="26"/>
          <w:szCs w:val="26"/>
        </w:rPr>
        <w:t xml:space="preserve"> района Приморского края на 20</w:t>
      </w:r>
      <w:r w:rsidR="003155FD">
        <w:rPr>
          <w:b/>
          <w:sz w:val="26"/>
          <w:szCs w:val="26"/>
        </w:rPr>
        <w:t>2</w:t>
      </w:r>
      <w:r w:rsidR="0000241A">
        <w:rPr>
          <w:b/>
          <w:sz w:val="26"/>
          <w:szCs w:val="26"/>
        </w:rPr>
        <w:t>4</w:t>
      </w:r>
      <w:r w:rsidR="00E32F0D">
        <w:rPr>
          <w:b/>
          <w:sz w:val="26"/>
          <w:szCs w:val="26"/>
        </w:rPr>
        <w:t xml:space="preserve"> год </w:t>
      </w:r>
      <w:r w:rsidR="00090033" w:rsidRPr="00090033">
        <w:rPr>
          <w:b/>
          <w:bCs/>
          <w:sz w:val="26"/>
        </w:rPr>
        <w:t>и плановый период 202</w:t>
      </w:r>
      <w:r w:rsidR="0000241A">
        <w:rPr>
          <w:b/>
          <w:bCs/>
          <w:sz w:val="26"/>
        </w:rPr>
        <w:t>5</w:t>
      </w:r>
      <w:r w:rsidR="003155FD">
        <w:rPr>
          <w:b/>
          <w:bCs/>
          <w:sz w:val="26"/>
        </w:rPr>
        <w:t>-202</w:t>
      </w:r>
      <w:r w:rsidR="0000241A">
        <w:rPr>
          <w:b/>
          <w:bCs/>
          <w:sz w:val="26"/>
        </w:rPr>
        <w:t>6</w:t>
      </w:r>
      <w:r w:rsidR="00090033" w:rsidRPr="00090033">
        <w:rPr>
          <w:b/>
          <w:bCs/>
          <w:sz w:val="26"/>
        </w:rPr>
        <w:t xml:space="preserve"> годов»</w:t>
      </w:r>
    </w:p>
    <w:p w14:paraId="74BB7E37" w14:textId="77777777"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</w:p>
    <w:p w14:paraId="57E5FF04" w14:textId="77777777"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14:paraId="2D7510C0" w14:textId="5C390016"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DD37C6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DD37C6">
        <w:rPr>
          <w:sz w:val="26"/>
          <w:szCs w:val="26"/>
        </w:rPr>
        <w:t xml:space="preserve"> Спасского муниципального района Приморского края</w:t>
      </w:r>
      <w:r w:rsidRPr="00DD37C6">
        <w:rPr>
          <w:sz w:val="26"/>
          <w:szCs w:val="26"/>
        </w:rPr>
        <w:t>, муниципальный комитет</w:t>
      </w:r>
      <w:r w:rsidR="00D826E9">
        <w:rPr>
          <w:sz w:val="26"/>
          <w:szCs w:val="26"/>
        </w:rPr>
        <w:t xml:space="preserve"> </w:t>
      </w:r>
      <w:r w:rsidR="00FB5320" w:rsidRPr="00DD37C6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14:paraId="7F10567C" w14:textId="77777777"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14:paraId="30D2D0DA" w14:textId="77777777"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14:paraId="22A31423" w14:textId="77777777"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14:paraId="65484D7E" w14:textId="77777777" w:rsidR="00903D5E" w:rsidRDefault="00903D5E">
      <w:pPr>
        <w:shd w:val="clear" w:color="auto" w:fill="FFFFFF"/>
        <w:spacing w:line="228" w:lineRule="auto"/>
        <w:rPr>
          <w:sz w:val="26"/>
        </w:rPr>
      </w:pPr>
    </w:p>
    <w:p w14:paraId="21D1BF41" w14:textId="77777777"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14:paraId="06A2EA59" w14:textId="36A0E0E3" w:rsidR="00076D89" w:rsidRPr="00EA479A" w:rsidRDefault="00464144" w:rsidP="00EF4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90033">
        <w:rPr>
          <w:sz w:val="26"/>
          <w:szCs w:val="26"/>
        </w:rPr>
        <w:t xml:space="preserve">1. </w:t>
      </w:r>
      <w:r w:rsidR="00FB5320" w:rsidRPr="00EA479A">
        <w:rPr>
          <w:sz w:val="26"/>
          <w:szCs w:val="26"/>
        </w:rPr>
        <w:t xml:space="preserve">Утвердить итоговый протокол публичных слушаний по </w:t>
      </w:r>
      <w:r w:rsidR="00DD37C6">
        <w:rPr>
          <w:sz w:val="26"/>
          <w:szCs w:val="26"/>
        </w:rPr>
        <w:t>бюджету</w:t>
      </w:r>
      <w:r w:rsidR="00FB5320" w:rsidRPr="00EA479A">
        <w:rPr>
          <w:sz w:val="26"/>
          <w:szCs w:val="26"/>
        </w:rPr>
        <w:t xml:space="preserve"> Краснокутского сельского поселения Спасского муниципального района Приморского края </w:t>
      </w:r>
      <w:r w:rsidR="00797689">
        <w:rPr>
          <w:sz w:val="26"/>
          <w:szCs w:val="26"/>
        </w:rPr>
        <w:t>на 20</w:t>
      </w:r>
      <w:r w:rsidR="003155FD">
        <w:rPr>
          <w:sz w:val="26"/>
          <w:szCs w:val="26"/>
        </w:rPr>
        <w:t>2</w:t>
      </w:r>
      <w:r w:rsidR="0000241A">
        <w:rPr>
          <w:sz w:val="26"/>
          <w:szCs w:val="26"/>
        </w:rPr>
        <w:t>4</w:t>
      </w:r>
      <w:r w:rsidR="00DD37C6">
        <w:rPr>
          <w:sz w:val="26"/>
          <w:szCs w:val="26"/>
        </w:rPr>
        <w:t xml:space="preserve"> год </w:t>
      </w:r>
      <w:r w:rsidR="00090033" w:rsidRPr="00090033">
        <w:rPr>
          <w:bCs/>
          <w:sz w:val="26"/>
        </w:rPr>
        <w:t>и плановый период 202</w:t>
      </w:r>
      <w:r w:rsidR="0000241A">
        <w:rPr>
          <w:bCs/>
          <w:sz w:val="26"/>
        </w:rPr>
        <w:t>5</w:t>
      </w:r>
      <w:r w:rsidR="00090033" w:rsidRPr="00090033">
        <w:rPr>
          <w:bCs/>
          <w:sz w:val="26"/>
        </w:rPr>
        <w:t>-202</w:t>
      </w:r>
      <w:r w:rsidR="0000241A">
        <w:rPr>
          <w:bCs/>
          <w:sz w:val="26"/>
        </w:rPr>
        <w:t>6</w:t>
      </w:r>
      <w:r w:rsidR="00090033" w:rsidRPr="00090033">
        <w:rPr>
          <w:bCs/>
          <w:sz w:val="26"/>
        </w:rPr>
        <w:t xml:space="preserve"> годов»</w:t>
      </w:r>
      <w:r w:rsidR="0000241A">
        <w:rPr>
          <w:bCs/>
          <w:sz w:val="26"/>
        </w:rPr>
        <w:t xml:space="preserve"> </w:t>
      </w:r>
      <w:r w:rsidR="00FB5320" w:rsidRPr="00EA479A">
        <w:rPr>
          <w:sz w:val="26"/>
          <w:szCs w:val="26"/>
        </w:rPr>
        <w:t>(итоговый протокол прилагается).</w:t>
      </w:r>
    </w:p>
    <w:p w14:paraId="3305019E" w14:textId="77777777" w:rsidR="00076D89" w:rsidRPr="00091D11" w:rsidRDefault="00076D89" w:rsidP="00EF4B9B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</w:r>
      <w:r w:rsidR="00091D11" w:rsidRPr="00091D11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 и размещения на официальном сайте администрации Краснокутского сельского поселения.</w:t>
      </w:r>
    </w:p>
    <w:p w14:paraId="621BE775" w14:textId="77777777" w:rsidR="009D5A89" w:rsidRPr="00EA479A" w:rsidRDefault="00076D89" w:rsidP="00EF4B9B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  <w:t xml:space="preserve">Контроль за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14:paraId="638B6445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75929310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1320D183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6D125C70" w14:textId="77777777" w:rsidR="004301D2" w:rsidRPr="00EA479A" w:rsidRDefault="004301D2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 xml:space="preserve">Глава </w:t>
      </w:r>
      <w:r w:rsidR="00903D5E" w:rsidRPr="00EA479A">
        <w:rPr>
          <w:sz w:val="26"/>
          <w:szCs w:val="18"/>
        </w:rPr>
        <w:t xml:space="preserve">Краснокутского </w:t>
      </w:r>
    </w:p>
    <w:p w14:paraId="74712A52" w14:textId="77777777" w:rsidR="00903D5E" w:rsidRPr="00797689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се</w:t>
      </w:r>
      <w:r w:rsidR="00797689">
        <w:rPr>
          <w:sz w:val="26"/>
          <w:szCs w:val="18"/>
        </w:rPr>
        <w:t>льского поселения                                               А.Б. Петриченко</w:t>
      </w:r>
    </w:p>
    <w:p w14:paraId="347192E3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041CD520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6128EB1D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79D0A41A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54348137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7D4DF9E9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3379652B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532AF079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3158213B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1CFFB505" w14:textId="77777777" w:rsidR="00FB5320" w:rsidRPr="003D4DF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 w:rsidRPr="003D4DF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14:paraId="07394A00" w14:textId="444B443C" w:rsidR="00107DE5" w:rsidRPr="00BD6336" w:rsidRDefault="00107DE5" w:rsidP="00BD6336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14:paraId="7C7B770D" w14:textId="6D099B78"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Публичные слушания назначены </w:t>
      </w:r>
      <w:r w:rsidRPr="00533E8A">
        <w:rPr>
          <w:sz w:val="26"/>
          <w:szCs w:val="26"/>
        </w:rPr>
        <w:t>решением муниципального комитета Краснокутского</w:t>
      </w:r>
      <w:r w:rsidR="00D826E9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>сельского</w:t>
      </w:r>
      <w:r w:rsidR="00D826E9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>поселения</w:t>
      </w:r>
      <w:r w:rsidR="00EA479A">
        <w:rPr>
          <w:sz w:val="26"/>
          <w:szCs w:val="26"/>
        </w:rPr>
        <w:t xml:space="preserve"> Спасского муниципального района Приморского края </w:t>
      </w:r>
      <w:r w:rsidRPr="00533E8A">
        <w:rPr>
          <w:sz w:val="26"/>
          <w:szCs w:val="26"/>
        </w:rPr>
        <w:t>от</w:t>
      </w:r>
      <w:r w:rsidR="003155FD">
        <w:rPr>
          <w:sz w:val="26"/>
          <w:szCs w:val="26"/>
        </w:rPr>
        <w:t xml:space="preserve"> </w:t>
      </w:r>
      <w:r w:rsidR="00041528">
        <w:rPr>
          <w:sz w:val="26"/>
          <w:szCs w:val="26"/>
        </w:rPr>
        <w:t>1</w:t>
      </w:r>
      <w:r w:rsidR="00D826E9">
        <w:rPr>
          <w:sz w:val="26"/>
          <w:szCs w:val="26"/>
        </w:rPr>
        <w:t>4</w:t>
      </w:r>
      <w:r w:rsidR="003155FD">
        <w:rPr>
          <w:sz w:val="26"/>
          <w:szCs w:val="26"/>
        </w:rPr>
        <w:t xml:space="preserve"> ноября 202</w:t>
      </w:r>
      <w:r w:rsidR="0000241A">
        <w:rPr>
          <w:sz w:val="26"/>
          <w:szCs w:val="26"/>
        </w:rPr>
        <w:t>3</w:t>
      </w:r>
      <w:r w:rsidR="00EF4B9B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>года</w:t>
      </w:r>
      <w:r w:rsidR="0000241A">
        <w:rPr>
          <w:sz w:val="26"/>
          <w:szCs w:val="26"/>
        </w:rPr>
        <w:t xml:space="preserve"> </w:t>
      </w:r>
      <w:r w:rsidRPr="00533E8A">
        <w:rPr>
          <w:sz w:val="26"/>
          <w:szCs w:val="26"/>
        </w:rPr>
        <w:t xml:space="preserve">№ </w:t>
      </w:r>
      <w:r w:rsidR="00041528">
        <w:rPr>
          <w:sz w:val="26"/>
          <w:szCs w:val="26"/>
        </w:rPr>
        <w:t>4</w:t>
      </w:r>
      <w:r w:rsidR="0000241A">
        <w:rPr>
          <w:sz w:val="26"/>
          <w:szCs w:val="26"/>
        </w:rPr>
        <w:t xml:space="preserve">0. </w:t>
      </w:r>
      <w:r w:rsidRPr="00533E8A">
        <w:rPr>
          <w:b/>
          <w:bCs/>
          <w:sz w:val="26"/>
          <w:szCs w:val="26"/>
        </w:rPr>
        <w:t xml:space="preserve">Тема публичных слушаний: </w:t>
      </w:r>
      <w:r w:rsidRPr="00533E8A">
        <w:rPr>
          <w:sz w:val="26"/>
          <w:szCs w:val="26"/>
        </w:rPr>
        <w:t xml:space="preserve">о </w:t>
      </w:r>
      <w:r w:rsidR="00D779CF">
        <w:rPr>
          <w:sz w:val="26"/>
          <w:szCs w:val="26"/>
        </w:rPr>
        <w:t>бюджете</w:t>
      </w:r>
      <w:r w:rsidRPr="00533E8A">
        <w:rPr>
          <w:sz w:val="26"/>
          <w:szCs w:val="26"/>
        </w:rPr>
        <w:t xml:space="preserve">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</w:t>
      </w:r>
      <w:r w:rsidR="00797689">
        <w:rPr>
          <w:sz w:val="26"/>
          <w:szCs w:val="26"/>
        </w:rPr>
        <w:t xml:space="preserve"> на 20</w:t>
      </w:r>
      <w:r w:rsidR="003155FD">
        <w:rPr>
          <w:sz w:val="26"/>
          <w:szCs w:val="26"/>
        </w:rPr>
        <w:t>2</w:t>
      </w:r>
      <w:r w:rsidR="0000241A">
        <w:rPr>
          <w:sz w:val="26"/>
          <w:szCs w:val="26"/>
        </w:rPr>
        <w:t>4</w:t>
      </w:r>
      <w:r w:rsidR="00797689">
        <w:rPr>
          <w:sz w:val="26"/>
          <w:szCs w:val="26"/>
        </w:rPr>
        <w:t xml:space="preserve"> год </w:t>
      </w:r>
      <w:r w:rsidR="003155FD">
        <w:rPr>
          <w:sz w:val="26"/>
          <w:szCs w:val="26"/>
        </w:rPr>
        <w:t>и плановый период 202</w:t>
      </w:r>
      <w:r w:rsidR="0000241A">
        <w:rPr>
          <w:sz w:val="26"/>
          <w:szCs w:val="26"/>
        </w:rPr>
        <w:t>5</w:t>
      </w:r>
      <w:r w:rsidR="003155FD">
        <w:rPr>
          <w:sz w:val="26"/>
          <w:szCs w:val="26"/>
        </w:rPr>
        <w:t>-202</w:t>
      </w:r>
      <w:r w:rsidR="0000241A">
        <w:rPr>
          <w:sz w:val="26"/>
          <w:szCs w:val="26"/>
        </w:rPr>
        <w:t>6</w:t>
      </w:r>
      <w:r w:rsidR="00EF4B9B">
        <w:rPr>
          <w:sz w:val="26"/>
          <w:szCs w:val="26"/>
        </w:rPr>
        <w:t xml:space="preserve"> годов</w:t>
      </w:r>
    </w:p>
    <w:p w14:paraId="27933964" w14:textId="77777777" w:rsidR="00745311" w:rsidRPr="00533E8A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Инициаторы проведения публичных слушаний: </w:t>
      </w:r>
      <w:r w:rsidR="00EA479A">
        <w:rPr>
          <w:sz w:val="26"/>
          <w:szCs w:val="26"/>
        </w:rPr>
        <w:t>м</w:t>
      </w:r>
      <w:r w:rsidRPr="00533E8A">
        <w:rPr>
          <w:sz w:val="26"/>
          <w:szCs w:val="26"/>
        </w:rPr>
        <w:t>униципальный комитет Краснокутского сельского поселения</w:t>
      </w:r>
      <w:r w:rsidR="007F0A5D">
        <w:rPr>
          <w:sz w:val="26"/>
          <w:szCs w:val="26"/>
        </w:rPr>
        <w:t xml:space="preserve"> Спасского муниципального района Приморского края </w:t>
      </w:r>
    </w:p>
    <w:p w14:paraId="560D7AFB" w14:textId="172C1D0A" w:rsidR="00745311" w:rsidRDefault="00745311" w:rsidP="00C40FD1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533E8A">
        <w:rPr>
          <w:b/>
          <w:bCs/>
          <w:sz w:val="26"/>
          <w:szCs w:val="26"/>
        </w:rPr>
        <w:t xml:space="preserve">Дата проведения публичных слушаний: </w:t>
      </w:r>
      <w:r w:rsidR="0000241A">
        <w:rPr>
          <w:b/>
          <w:bCs/>
          <w:sz w:val="26"/>
          <w:szCs w:val="26"/>
        </w:rPr>
        <w:t>2</w:t>
      </w:r>
      <w:r w:rsidR="00090033">
        <w:rPr>
          <w:bCs/>
          <w:sz w:val="26"/>
          <w:szCs w:val="26"/>
        </w:rPr>
        <w:t>1</w:t>
      </w:r>
      <w:r w:rsidR="003155FD">
        <w:rPr>
          <w:bCs/>
          <w:sz w:val="26"/>
          <w:szCs w:val="26"/>
        </w:rPr>
        <w:t xml:space="preserve"> декабря 202</w:t>
      </w:r>
      <w:r w:rsidR="00041528">
        <w:rPr>
          <w:bCs/>
          <w:sz w:val="26"/>
          <w:szCs w:val="26"/>
        </w:rPr>
        <w:t>3</w:t>
      </w:r>
      <w:r w:rsidR="007F0A5D">
        <w:rPr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800"/>
        <w:gridCol w:w="1800"/>
        <w:gridCol w:w="6730"/>
        <w:gridCol w:w="1985"/>
      </w:tblGrid>
      <w:tr w:rsidR="00106A80" w:rsidRPr="007F0A5D" w14:paraId="6A0149FB" w14:textId="77777777" w:rsidTr="00106A80">
        <w:trPr>
          <w:trHeight w:val="177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33DE3A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6E13842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Вопросы,              вынесенные</w:t>
            </w:r>
          </w:p>
          <w:p w14:paraId="0937DFA5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на  обсуждение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F8B821A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№ рекомендации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60AEC05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Дата                       внесения                рекомендации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vAlign w:val="center"/>
          </w:tcPr>
          <w:p w14:paraId="4C0D6E15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Предложение и рекомендации экспертов (текст рекомендации)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44F58B" w14:textId="77777777" w:rsidR="00106A80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 xml:space="preserve">Предложение внесено </w:t>
            </w:r>
          </w:p>
          <w:p w14:paraId="028CAE24" w14:textId="77777777" w:rsidR="00106A80" w:rsidRPr="007F0A5D" w:rsidRDefault="00106A80" w:rsidP="00C40FD1">
            <w:pPr>
              <w:spacing w:line="216" w:lineRule="auto"/>
              <w:ind w:right="-57"/>
              <w:jc w:val="center"/>
              <w:rPr>
                <w:sz w:val="26"/>
              </w:rPr>
            </w:pPr>
            <w:r w:rsidRPr="007F0A5D">
              <w:rPr>
                <w:sz w:val="26"/>
              </w:rPr>
              <w:t>(Ф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И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О</w:t>
            </w:r>
            <w:r>
              <w:rPr>
                <w:sz w:val="26"/>
              </w:rPr>
              <w:t>.</w:t>
            </w:r>
            <w:r w:rsidRPr="007F0A5D">
              <w:rPr>
                <w:sz w:val="26"/>
              </w:rPr>
              <w:t>, название организации)</w:t>
            </w:r>
          </w:p>
        </w:tc>
      </w:tr>
      <w:tr w:rsidR="00106A80" w:rsidRPr="000A04DD" w14:paraId="556A3178" w14:textId="77777777" w:rsidTr="00EF4B9B">
        <w:trPr>
          <w:trHeight w:val="56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801726" w14:textId="77777777" w:rsidR="00106A80" w:rsidRPr="000A04DD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2304EC0A" w14:textId="77777777" w:rsidR="00106A80" w:rsidRPr="00B42681" w:rsidRDefault="00106A80" w:rsidP="00C40FD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42681">
              <w:rPr>
                <w:sz w:val="26"/>
                <w:szCs w:val="26"/>
              </w:rPr>
              <w:t>1</w:t>
            </w:r>
          </w:p>
          <w:p w14:paraId="0EE0104E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44DE3D8D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CEC336D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2C7D90F9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682F7905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0042A97C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86CA668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B38ABA4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681D7BD6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4E24BB2D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22D7F8B" w14:textId="77777777" w:rsidR="00106A80" w:rsidRPr="003155FD" w:rsidRDefault="00106A80" w:rsidP="00C40FD1">
            <w:pPr>
              <w:shd w:val="clear" w:color="auto" w:fill="FFFFFF"/>
              <w:spacing w:line="216" w:lineRule="auto"/>
              <w:rPr>
                <w:sz w:val="26"/>
                <w:szCs w:val="26"/>
                <w:highlight w:val="yellow"/>
              </w:rPr>
            </w:pPr>
          </w:p>
          <w:p w14:paraId="5682DB4D" w14:textId="0A5317E3" w:rsidR="00106A80" w:rsidRPr="003155FD" w:rsidRDefault="00756252" w:rsidP="00EF4B9B">
            <w:pPr>
              <w:shd w:val="clear" w:color="auto" w:fill="FFFFFF"/>
              <w:spacing w:line="216" w:lineRule="auto"/>
              <w:rPr>
                <w:sz w:val="26"/>
                <w:szCs w:val="26"/>
                <w:highlight w:val="yellow"/>
              </w:rPr>
            </w:pPr>
            <w:r w:rsidRPr="00B42681">
              <w:rPr>
                <w:sz w:val="26"/>
                <w:szCs w:val="26"/>
              </w:rPr>
              <w:t>О бюджете Краснокутского сельского поселения Спасского муниципального</w:t>
            </w:r>
            <w:r w:rsidR="00091D11" w:rsidRPr="00B42681">
              <w:rPr>
                <w:sz w:val="26"/>
                <w:szCs w:val="26"/>
              </w:rPr>
              <w:t xml:space="preserve"> района Приморского края на 20</w:t>
            </w:r>
            <w:r w:rsidR="00EF4B9B" w:rsidRPr="00B42681">
              <w:rPr>
                <w:sz w:val="26"/>
                <w:szCs w:val="26"/>
              </w:rPr>
              <w:t>2</w:t>
            </w:r>
            <w:r w:rsidR="0000241A">
              <w:rPr>
                <w:sz w:val="26"/>
                <w:szCs w:val="26"/>
              </w:rPr>
              <w:t>4</w:t>
            </w:r>
            <w:r w:rsidRPr="00B42681">
              <w:rPr>
                <w:sz w:val="26"/>
                <w:szCs w:val="26"/>
              </w:rPr>
              <w:t xml:space="preserve"> год </w:t>
            </w:r>
            <w:r w:rsidR="00EF4B9B" w:rsidRPr="00B42681">
              <w:rPr>
                <w:sz w:val="26"/>
                <w:szCs w:val="26"/>
              </w:rPr>
              <w:t>и плановый период 202</w:t>
            </w:r>
            <w:r w:rsidR="0000241A">
              <w:rPr>
                <w:sz w:val="26"/>
                <w:szCs w:val="26"/>
              </w:rPr>
              <w:t>5-</w:t>
            </w:r>
            <w:r w:rsidR="00EF4B9B" w:rsidRPr="00B42681">
              <w:rPr>
                <w:sz w:val="26"/>
                <w:szCs w:val="26"/>
              </w:rPr>
              <w:t>202</w:t>
            </w:r>
            <w:r w:rsidR="0000241A">
              <w:rPr>
                <w:sz w:val="26"/>
                <w:szCs w:val="26"/>
              </w:rPr>
              <w:t>6</w:t>
            </w:r>
            <w:r w:rsidR="00EF4B9B" w:rsidRPr="00B426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523F0B6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5525A675" w14:textId="77777777" w:rsidR="00106A80" w:rsidRDefault="00106A80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42681">
              <w:rPr>
                <w:sz w:val="26"/>
                <w:szCs w:val="26"/>
              </w:rPr>
              <w:t>1</w:t>
            </w:r>
          </w:p>
          <w:p w14:paraId="7B310A95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16AF0AA2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74FC2E1B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51A3A2C5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0B83A760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519EABAE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120E140A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096F1568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3DC34DF3" w14:textId="77777777" w:rsidR="00041528" w:rsidRDefault="00041528" w:rsidP="00BB5E6C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27F35973" w14:textId="30C82094" w:rsidR="00041528" w:rsidRDefault="00041528" w:rsidP="000415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14:paraId="7ED66ADA" w14:textId="1F3DFBD8" w:rsidR="00041528" w:rsidRPr="003155FD" w:rsidRDefault="00041528" w:rsidP="00041528">
            <w:pPr>
              <w:spacing w:line="21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CE2D67" w14:textId="77777777" w:rsidR="00106A80" w:rsidRPr="003155FD" w:rsidRDefault="00106A80" w:rsidP="00C40FD1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</w:p>
          <w:p w14:paraId="0E5C4374" w14:textId="5ABA1AFF" w:rsidR="00106A80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26E9">
              <w:rPr>
                <w:sz w:val="26"/>
                <w:szCs w:val="26"/>
              </w:rPr>
              <w:t>4</w:t>
            </w:r>
            <w:r w:rsidRPr="00B42681">
              <w:rPr>
                <w:sz w:val="26"/>
                <w:szCs w:val="26"/>
              </w:rPr>
              <w:t>.11.202</w:t>
            </w:r>
            <w:r w:rsidR="0000241A">
              <w:rPr>
                <w:sz w:val="26"/>
                <w:szCs w:val="26"/>
              </w:rPr>
              <w:t>3</w:t>
            </w:r>
            <w:r w:rsidRPr="00B42681">
              <w:rPr>
                <w:sz w:val="26"/>
                <w:szCs w:val="26"/>
              </w:rPr>
              <w:t>г.</w:t>
            </w:r>
          </w:p>
          <w:p w14:paraId="4DF5111D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4E1CEA4C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52AEAB13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3858DB72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237BAE6F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4EB5159E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09BD6D3A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6FA264A9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4C29E79C" w14:textId="77777777" w:rsidR="00041528" w:rsidRDefault="00041528" w:rsidP="00EF4B9B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14:paraId="3AB073CD" w14:textId="7076C0E4" w:rsidR="00041528" w:rsidRPr="003155FD" w:rsidRDefault="00041528" w:rsidP="0000241A">
            <w:pPr>
              <w:spacing w:line="21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</w:tcPr>
          <w:p w14:paraId="31286AC4" w14:textId="77777777" w:rsidR="0000241A" w:rsidRDefault="0000241A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1A22CF94" w14:textId="16D2D454" w:rsidR="00106A80" w:rsidRDefault="00B42681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  <w:r w:rsidRPr="00B42681">
              <w:t>Предложений и рекомендаций не поступил</w:t>
            </w:r>
            <w:r>
              <w:t>.</w:t>
            </w:r>
          </w:p>
          <w:p w14:paraId="4D665F29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7E04926E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13FC51BC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709EC9C4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5E50421F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15A1C502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42B82443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070369CE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4D6C9983" w14:textId="77777777" w:rsidR="00041528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</w:pPr>
          </w:p>
          <w:p w14:paraId="1E575FD6" w14:textId="402F2552" w:rsidR="00041528" w:rsidRPr="003155FD" w:rsidRDefault="00041528" w:rsidP="00B42681">
            <w:pPr>
              <w:tabs>
                <w:tab w:val="left" w:pos="540"/>
              </w:tabs>
              <w:ind w:left="540"/>
              <w:contextualSpacing/>
              <w:jc w:val="center"/>
              <w:rPr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D06F" w14:textId="77777777" w:rsidR="00106A80" w:rsidRDefault="00EF4B9B" w:rsidP="003155FD">
            <w:pPr>
              <w:spacing w:line="216" w:lineRule="auto"/>
            </w:pPr>
            <w:r w:rsidRPr="00B42681">
              <w:rPr>
                <w:u w:val="single"/>
              </w:rPr>
              <w:t>Тищенко Н.М.</w:t>
            </w:r>
            <w:r w:rsidRPr="00B42681">
              <w:t xml:space="preserve"> – председатель муниципального комитета Краснокутского сельского поселения</w:t>
            </w:r>
          </w:p>
          <w:p w14:paraId="4D1E74E7" w14:textId="77777777" w:rsidR="00BD6336" w:rsidRDefault="00BD6336" w:rsidP="003155FD">
            <w:pPr>
              <w:spacing w:line="216" w:lineRule="auto"/>
            </w:pPr>
          </w:p>
          <w:p w14:paraId="29F304A6" w14:textId="77777777" w:rsidR="00BD6336" w:rsidRDefault="00BD6336" w:rsidP="003155FD">
            <w:pPr>
              <w:spacing w:line="216" w:lineRule="auto"/>
            </w:pPr>
          </w:p>
          <w:p w14:paraId="19044F7D" w14:textId="7694A948" w:rsidR="00BD6336" w:rsidRPr="000A04DD" w:rsidRDefault="00BD6336" w:rsidP="003155FD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14:paraId="65F8B83C" w14:textId="77777777" w:rsidR="00F00C3F" w:rsidRDefault="00F00C3F" w:rsidP="00C40FD1">
      <w:pPr>
        <w:shd w:val="clear" w:color="auto" w:fill="FFFFFF"/>
        <w:spacing w:line="216" w:lineRule="auto"/>
        <w:rPr>
          <w:sz w:val="26"/>
          <w:szCs w:val="26"/>
        </w:rPr>
      </w:pPr>
    </w:p>
    <w:p w14:paraId="3120E2F0" w14:textId="77777777" w:rsidR="00BD6336" w:rsidRDefault="00002343" w:rsidP="00BD6336">
      <w:pPr>
        <w:spacing w:line="480" w:lineRule="auto"/>
        <w:ind w:left="720"/>
        <w:jc w:val="both"/>
      </w:pPr>
      <w:r>
        <w:t>Глава Краснокутского сельского поселения                                                                                                        Петриченко А.Б</w:t>
      </w:r>
      <w:r w:rsidR="00BD6336">
        <w:t xml:space="preserve">    </w:t>
      </w:r>
    </w:p>
    <w:p w14:paraId="2A4C1972" w14:textId="15E68314" w:rsidR="00BD6336" w:rsidRDefault="00BD6336" w:rsidP="00BD6336">
      <w:pPr>
        <w:spacing w:line="480" w:lineRule="auto"/>
        <w:jc w:val="both"/>
      </w:pPr>
      <w:r>
        <w:t xml:space="preserve">           </w:t>
      </w:r>
      <w:r w:rsidR="00002343">
        <w:t>.Председатель муниципального комитета Краснокутского сельского поселения                                            Тищенко Н.М.</w:t>
      </w:r>
    </w:p>
    <w:p w14:paraId="682B4AC5" w14:textId="50E73B85" w:rsidR="00FD0586" w:rsidRPr="00B42681" w:rsidRDefault="00BD6336" w:rsidP="00BD6336">
      <w:pPr>
        <w:spacing w:line="480" w:lineRule="auto"/>
        <w:jc w:val="both"/>
      </w:pPr>
      <w:r>
        <w:t xml:space="preserve">            </w:t>
      </w:r>
      <w:r w:rsidR="00002343">
        <w:t xml:space="preserve">Депутат муниципального комитета Краснокутского сельского поселения                                                       </w:t>
      </w:r>
      <w:r w:rsidR="003155FD">
        <w:t>Глушак Т</w:t>
      </w:r>
      <w:r w:rsidR="00002343">
        <w:t>.А.</w:t>
      </w:r>
    </w:p>
    <w:sectPr w:rsidR="00FD0586" w:rsidRPr="00B42681" w:rsidSect="00002343">
      <w:pgSz w:w="16838" w:h="11906" w:orient="landscape" w:code="9"/>
      <w:pgMar w:top="1701" w:right="1134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F2F64"/>
    <w:multiLevelType w:val="hybridMultilevel"/>
    <w:tmpl w:val="B4745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7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6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4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5"/>
  </w:num>
  <w:num w:numId="16">
    <w:abstractNumId w:val="2"/>
  </w:num>
  <w:num w:numId="17">
    <w:abstractNumId w:val="24"/>
  </w:num>
  <w:num w:numId="18">
    <w:abstractNumId w:val="33"/>
  </w:num>
  <w:num w:numId="19">
    <w:abstractNumId w:val="29"/>
  </w:num>
  <w:num w:numId="20">
    <w:abstractNumId w:val="30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7"/>
  </w:num>
  <w:num w:numId="27">
    <w:abstractNumId w:val="26"/>
  </w:num>
  <w:num w:numId="28">
    <w:abstractNumId w:val="7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6"/>
  </w:num>
  <w:num w:numId="39">
    <w:abstractNumId w:val="32"/>
  </w:num>
  <w:num w:numId="40">
    <w:abstractNumId w:val="2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CC2"/>
    <w:rsid w:val="00002343"/>
    <w:rsid w:val="0000241A"/>
    <w:rsid w:val="000125F9"/>
    <w:rsid w:val="00015327"/>
    <w:rsid w:val="000177F6"/>
    <w:rsid w:val="00041528"/>
    <w:rsid w:val="00045864"/>
    <w:rsid w:val="00050F96"/>
    <w:rsid w:val="0005463C"/>
    <w:rsid w:val="000560E0"/>
    <w:rsid w:val="0006562D"/>
    <w:rsid w:val="00076D89"/>
    <w:rsid w:val="00080296"/>
    <w:rsid w:val="00090033"/>
    <w:rsid w:val="00091D11"/>
    <w:rsid w:val="000A04DD"/>
    <w:rsid w:val="000A0758"/>
    <w:rsid w:val="000A1D12"/>
    <w:rsid w:val="000A1EBC"/>
    <w:rsid w:val="000C6E03"/>
    <w:rsid w:val="000D673B"/>
    <w:rsid w:val="000F79AA"/>
    <w:rsid w:val="00100A5C"/>
    <w:rsid w:val="00100DA7"/>
    <w:rsid w:val="00103D23"/>
    <w:rsid w:val="00106A80"/>
    <w:rsid w:val="00107DE5"/>
    <w:rsid w:val="0012323D"/>
    <w:rsid w:val="00142A77"/>
    <w:rsid w:val="00152584"/>
    <w:rsid w:val="00195E8F"/>
    <w:rsid w:val="001A5957"/>
    <w:rsid w:val="001B6DA7"/>
    <w:rsid w:val="001C04B6"/>
    <w:rsid w:val="001C6A7D"/>
    <w:rsid w:val="001C6DD2"/>
    <w:rsid w:val="001D2621"/>
    <w:rsid w:val="001E29ED"/>
    <w:rsid w:val="001F6746"/>
    <w:rsid w:val="00216E6B"/>
    <w:rsid w:val="0022046F"/>
    <w:rsid w:val="00231012"/>
    <w:rsid w:val="00250293"/>
    <w:rsid w:val="002616F5"/>
    <w:rsid w:val="0027432E"/>
    <w:rsid w:val="002765FD"/>
    <w:rsid w:val="002C2744"/>
    <w:rsid w:val="002F2DB1"/>
    <w:rsid w:val="002F4BC3"/>
    <w:rsid w:val="00304A8B"/>
    <w:rsid w:val="00310832"/>
    <w:rsid w:val="003155FD"/>
    <w:rsid w:val="003201CB"/>
    <w:rsid w:val="00321FE4"/>
    <w:rsid w:val="00345F10"/>
    <w:rsid w:val="003772D9"/>
    <w:rsid w:val="00381739"/>
    <w:rsid w:val="00382F42"/>
    <w:rsid w:val="003876A0"/>
    <w:rsid w:val="003947A3"/>
    <w:rsid w:val="003A06B5"/>
    <w:rsid w:val="003A0DC6"/>
    <w:rsid w:val="003A2616"/>
    <w:rsid w:val="003A3A67"/>
    <w:rsid w:val="003D4DF0"/>
    <w:rsid w:val="003F78FA"/>
    <w:rsid w:val="00401CDD"/>
    <w:rsid w:val="0040556B"/>
    <w:rsid w:val="00415E62"/>
    <w:rsid w:val="0042201D"/>
    <w:rsid w:val="004301D2"/>
    <w:rsid w:val="004358EC"/>
    <w:rsid w:val="0045578E"/>
    <w:rsid w:val="00464144"/>
    <w:rsid w:val="00501B4A"/>
    <w:rsid w:val="005147FB"/>
    <w:rsid w:val="00533C59"/>
    <w:rsid w:val="00551D09"/>
    <w:rsid w:val="00552C1C"/>
    <w:rsid w:val="00575F97"/>
    <w:rsid w:val="005A7A04"/>
    <w:rsid w:val="005C30BF"/>
    <w:rsid w:val="005D21EF"/>
    <w:rsid w:val="005E0827"/>
    <w:rsid w:val="005E6AFE"/>
    <w:rsid w:val="005F5C08"/>
    <w:rsid w:val="0060360F"/>
    <w:rsid w:val="0062035D"/>
    <w:rsid w:val="006215A4"/>
    <w:rsid w:val="00676298"/>
    <w:rsid w:val="006A0448"/>
    <w:rsid w:val="006C014F"/>
    <w:rsid w:val="006C0727"/>
    <w:rsid w:val="006C55CD"/>
    <w:rsid w:val="006C6C75"/>
    <w:rsid w:val="006D650D"/>
    <w:rsid w:val="0070123B"/>
    <w:rsid w:val="00716944"/>
    <w:rsid w:val="007412BA"/>
    <w:rsid w:val="00745311"/>
    <w:rsid w:val="00756252"/>
    <w:rsid w:val="007634E2"/>
    <w:rsid w:val="00785C42"/>
    <w:rsid w:val="00797689"/>
    <w:rsid w:val="007B724A"/>
    <w:rsid w:val="007F0A5D"/>
    <w:rsid w:val="0080123C"/>
    <w:rsid w:val="0080369D"/>
    <w:rsid w:val="00840745"/>
    <w:rsid w:val="00845007"/>
    <w:rsid w:val="0084662A"/>
    <w:rsid w:val="00852AB9"/>
    <w:rsid w:val="00853095"/>
    <w:rsid w:val="0086243C"/>
    <w:rsid w:val="008702F5"/>
    <w:rsid w:val="00873CD6"/>
    <w:rsid w:val="00876BF0"/>
    <w:rsid w:val="00887F37"/>
    <w:rsid w:val="008903E5"/>
    <w:rsid w:val="008B36DC"/>
    <w:rsid w:val="008C4398"/>
    <w:rsid w:val="00900EB2"/>
    <w:rsid w:val="00903D5E"/>
    <w:rsid w:val="00922F0B"/>
    <w:rsid w:val="0093087A"/>
    <w:rsid w:val="00933E90"/>
    <w:rsid w:val="009479B9"/>
    <w:rsid w:val="00981243"/>
    <w:rsid w:val="009853BB"/>
    <w:rsid w:val="0099368C"/>
    <w:rsid w:val="009A673E"/>
    <w:rsid w:val="009B6955"/>
    <w:rsid w:val="009C6327"/>
    <w:rsid w:val="009D5A89"/>
    <w:rsid w:val="009F4A67"/>
    <w:rsid w:val="00A03680"/>
    <w:rsid w:val="00A333B3"/>
    <w:rsid w:val="00A363E7"/>
    <w:rsid w:val="00A36A7D"/>
    <w:rsid w:val="00A51B1E"/>
    <w:rsid w:val="00A722DA"/>
    <w:rsid w:val="00A960C0"/>
    <w:rsid w:val="00A96328"/>
    <w:rsid w:val="00AB0A96"/>
    <w:rsid w:val="00AE24EA"/>
    <w:rsid w:val="00AF020D"/>
    <w:rsid w:val="00B02F3A"/>
    <w:rsid w:val="00B07236"/>
    <w:rsid w:val="00B257C0"/>
    <w:rsid w:val="00B42681"/>
    <w:rsid w:val="00B5022A"/>
    <w:rsid w:val="00B7225B"/>
    <w:rsid w:val="00B73328"/>
    <w:rsid w:val="00B83C3E"/>
    <w:rsid w:val="00B90110"/>
    <w:rsid w:val="00B908D4"/>
    <w:rsid w:val="00B970ED"/>
    <w:rsid w:val="00BB5E6C"/>
    <w:rsid w:val="00BC1342"/>
    <w:rsid w:val="00BD6336"/>
    <w:rsid w:val="00BE06A5"/>
    <w:rsid w:val="00BE11D6"/>
    <w:rsid w:val="00BF2A87"/>
    <w:rsid w:val="00C10DCC"/>
    <w:rsid w:val="00C40FD1"/>
    <w:rsid w:val="00C46C6D"/>
    <w:rsid w:val="00C55762"/>
    <w:rsid w:val="00C6557B"/>
    <w:rsid w:val="00C67D6B"/>
    <w:rsid w:val="00CD2EF0"/>
    <w:rsid w:val="00CE1220"/>
    <w:rsid w:val="00CE4C42"/>
    <w:rsid w:val="00D0416B"/>
    <w:rsid w:val="00D20CC2"/>
    <w:rsid w:val="00D2115E"/>
    <w:rsid w:val="00D53160"/>
    <w:rsid w:val="00D6014F"/>
    <w:rsid w:val="00D72AAE"/>
    <w:rsid w:val="00D779CF"/>
    <w:rsid w:val="00D826E9"/>
    <w:rsid w:val="00D9359D"/>
    <w:rsid w:val="00DB0B0A"/>
    <w:rsid w:val="00DC0972"/>
    <w:rsid w:val="00DC3C68"/>
    <w:rsid w:val="00DD37C6"/>
    <w:rsid w:val="00DD44E1"/>
    <w:rsid w:val="00DE6F8C"/>
    <w:rsid w:val="00E06C9C"/>
    <w:rsid w:val="00E32F0D"/>
    <w:rsid w:val="00E63789"/>
    <w:rsid w:val="00E960BD"/>
    <w:rsid w:val="00EA479A"/>
    <w:rsid w:val="00EC2C53"/>
    <w:rsid w:val="00EC6001"/>
    <w:rsid w:val="00EF0E62"/>
    <w:rsid w:val="00EF4B9B"/>
    <w:rsid w:val="00F00C3F"/>
    <w:rsid w:val="00F55CAC"/>
    <w:rsid w:val="00FA0E75"/>
    <w:rsid w:val="00FA408F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E78B"/>
  <w15:docId w15:val="{05D0506D-8779-404D-86AA-1C5C1FC4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63C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05463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05463C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05463C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5463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463C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05463C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05463C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05463C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05463C"/>
    <w:pPr>
      <w:jc w:val="center"/>
    </w:pPr>
    <w:rPr>
      <w:b/>
      <w:bCs/>
    </w:rPr>
  </w:style>
  <w:style w:type="paragraph" w:customStyle="1" w:styleId="ConsPlusNormal">
    <w:name w:val="ConsPlusNormal"/>
    <w:rsid w:val="00054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05463C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05463C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customStyle="1" w:styleId="a8">
    <w:name w:val="Стиль в законе"/>
    <w:basedOn w:val="a"/>
    <w:uiPriority w:val="99"/>
    <w:rsid w:val="00091D1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uiPriority w:val="99"/>
    <w:rsid w:val="0009003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090033"/>
    <w:rPr>
      <w:rFonts w:ascii="Times New Roman" w:hAnsi="Times New Roman"/>
      <w:sz w:val="26"/>
    </w:rPr>
  </w:style>
  <w:style w:type="paragraph" w:styleId="a9">
    <w:name w:val="Balloon Text"/>
    <w:basedOn w:val="a"/>
    <w:link w:val="aa"/>
    <w:rsid w:val="009C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2846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Надежда</cp:lastModifiedBy>
  <cp:revision>8</cp:revision>
  <cp:lastPrinted>2018-12-18T04:34:00Z</cp:lastPrinted>
  <dcterms:created xsi:type="dcterms:W3CDTF">2019-12-10T07:18:00Z</dcterms:created>
  <dcterms:modified xsi:type="dcterms:W3CDTF">2024-01-28T10:03:00Z</dcterms:modified>
</cp:coreProperties>
</file>