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 w:rsidP="00BD28E5">
      <w:pPr>
        <w:pStyle w:val="a6"/>
        <w:spacing w:line="216" w:lineRule="auto"/>
      </w:pPr>
      <w:bookmarkStart w:id="0" w:name="_GoBack"/>
      <w:bookmarkEnd w:id="0"/>
      <w:r>
        <w:t>МУНИЦИПАЛЬНЫЙ КОМИТЕТ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BD28E5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BD28E5">
      <w:pPr>
        <w:pStyle w:val="1"/>
        <w:spacing w:line="216" w:lineRule="auto"/>
      </w:pPr>
      <w:r>
        <w:t>РЕШЕНИЕ</w:t>
      </w:r>
    </w:p>
    <w:p w:rsidR="00903D5E" w:rsidRDefault="00903D5E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903D5E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Pr="001772E8" w:rsidRDefault="001772E8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>
        <w:rPr>
          <w:color w:val="000000"/>
          <w:sz w:val="26"/>
        </w:rPr>
        <w:t>0</w:t>
      </w:r>
      <w:r w:rsidR="00031EDF">
        <w:rPr>
          <w:color w:val="000000"/>
          <w:sz w:val="26"/>
        </w:rPr>
        <w:t>9</w:t>
      </w:r>
      <w:r>
        <w:rPr>
          <w:color w:val="000000"/>
          <w:sz w:val="26"/>
        </w:rPr>
        <w:t>.</w:t>
      </w:r>
      <w:r w:rsidRPr="001772E8">
        <w:rPr>
          <w:color w:val="000000"/>
          <w:sz w:val="26"/>
        </w:rPr>
        <w:t>10</w:t>
      </w:r>
      <w:r w:rsidR="00031EDF">
        <w:rPr>
          <w:color w:val="000000"/>
          <w:sz w:val="26"/>
        </w:rPr>
        <w:t>.2020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5E08D4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7173AA">
        <w:rPr>
          <w:color w:val="000000"/>
          <w:sz w:val="26"/>
        </w:rPr>
        <w:t>2</w:t>
      </w:r>
    </w:p>
    <w:p w:rsidR="00903D5E" w:rsidRDefault="00903D5E" w:rsidP="00BD28E5">
      <w:pPr>
        <w:pStyle w:val="21"/>
        <w:spacing w:line="216" w:lineRule="auto"/>
      </w:pPr>
    </w:p>
    <w:p w:rsidR="00903D5E" w:rsidRDefault="00903D5E" w:rsidP="00BD28E5">
      <w:pPr>
        <w:pStyle w:val="21"/>
        <w:spacing w:line="216" w:lineRule="auto"/>
      </w:pPr>
    </w:p>
    <w:p w:rsidR="00903D5E" w:rsidRDefault="00903D5E" w:rsidP="00BD28E5">
      <w:pPr>
        <w:pStyle w:val="21"/>
        <w:spacing w:line="216" w:lineRule="auto"/>
      </w:pPr>
    </w:p>
    <w:p w:rsidR="001772E8" w:rsidRPr="001772E8" w:rsidRDefault="00482BDA" w:rsidP="001772E8">
      <w:pPr>
        <w:shd w:val="clear" w:color="auto" w:fill="FFFFFF"/>
        <w:jc w:val="center"/>
        <w:rPr>
          <w:b/>
          <w:sz w:val="26"/>
          <w:szCs w:val="26"/>
        </w:rPr>
      </w:pPr>
      <w:r w:rsidRPr="001772E8">
        <w:rPr>
          <w:b/>
          <w:bCs/>
        </w:rPr>
        <w:t xml:space="preserve">Об </w:t>
      </w:r>
      <w:r w:rsidR="001772E8" w:rsidRPr="001772E8">
        <w:rPr>
          <w:b/>
          <w:color w:val="000000"/>
          <w:spacing w:val="-1"/>
          <w:sz w:val="26"/>
          <w:szCs w:val="26"/>
        </w:rPr>
        <w:t xml:space="preserve">избрании </w:t>
      </w:r>
      <w:r w:rsidR="00031EDF">
        <w:rPr>
          <w:b/>
          <w:color w:val="000000"/>
          <w:spacing w:val="-1"/>
          <w:sz w:val="26"/>
          <w:szCs w:val="26"/>
        </w:rPr>
        <w:t>секретаря</w:t>
      </w:r>
      <w:r w:rsidR="00B54338">
        <w:rPr>
          <w:b/>
          <w:color w:val="000000"/>
          <w:spacing w:val="-1"/>
          <w:sz w:val="26"/>
          <w:szCs w:val="26"/>
        </w:rPr>
        <w:t xml:space="preserve"> </w:t>
      </w:r>
      <w:r w:rsidR="001772E8" w:rsidRPr="001772E8">
        <w:rPr>
          <w:b/>
          <w:color w:val="000000"/>
          <w:spacing w:val="-4"/>
          <w:sz w:val="26"/>
          <w:szCs w:val="26"/>
        </w:rPr>
        <w:t>муниципального комитета Краснокутского сельского</w:t>
      </w:r>
      <w:r w:rsidR="00B54338">
        <w:rPr>
          <w:b/>
          <w:color w:val="000000"/>
          <w:spacing w:val="-4"/>
          <w:sz w:val="26"/>
          <w:szCs w:val="26"/>
        </w:rPr>
        <w:t xml:space="preserve"> </w:t>
      </w:r>
      <w:r w:rsidR="001772E8" w:rsidRPr="001772E8">
        <w:rPr>
          <w:b/>
          <w:color w:val="000000"/>
          <w:spacing w:val="-5"/>
          <w:sz w:val="26"/>
          <w:szCs w:val="26"/>
        </w:rPr>
        <w:t xml:space="preserve">поселения </w:t>
      </w:r>
      <w:r w:rsidR="001772E8" w:rsidRPr="001772E8">
        <w:rPr>
          <w:b/>
          <w:sz w:val="26"/>
          <w:szCs w:val="26"/>
        </w:rPr>
        <w:t>Спасского муниципального района Приморского края</w:t>
      </w:r>
      <w:r w:rsidR="00B54338" w:rsidRPr="00B54338">
        <w:rPr>
          <w:b/>
          <w:color w:val="000000"/>
          <w:spacing w:val="-1"/>
          <w:sz w:val="26"/>
          <w:szCs w:val="26"/>
        </w:rPr>
        <w:t xml:space="preserve"> </w:t>
      </w:r>
      <w:r w:rsidR="00B54338">
        <w:rPr>
          <w:b/>
          <w:color w:val="000000"/>
          <w:spacing w:val="-1"/>
          <w:sz w:val="26"/>
          <w:szCs w:val="26"/>
        </w:rPr>
        <w:t>на постоянной  основе</w:t>
      </w:r>
    </w:p>
    <w:p w:rsidR="00903D5E" w:rsidRDefault="00903D5E" w:rsidP="001772E8">
      <w:pPr>
        <w:shd w:val="clear" w:color="auto" w:fill="FFFFFF"/>
        <w:spacing w:line="216" w:lineRule="auto"/>
        <w:jc w:val="both"/>
        <w:rPr>
          <w:sz w:val="26"/>
          <w:szCs w:val="18"/>
        </w:rPr>
      </w:pPr>
    </w:p>
    <w:p w:rsidR="00BD28E5" w:rsidRDefault="00BD28E5" w:rsidP="001772E8">
      <w:pPr>
        <w:spacing w:line="216" w:lineRule="auto"/>
        <w:jc w:val="both"/>
        <w:rPr>
          <w:sz w:val="26"/>
          <w:szCs w:val="26"/>
        </w:rPr>
      </w:pPr>
    </w:p>
    <w:p w:rsidR="00482BDA" w:rsidRDefault="001772E8" w:rsidP="00BD28E5">
      <w:pPr>
        <w:spacing w:line="216" w:lineRule="auto"/>
        <w:ind w:firstLine="709"/>
        <w:jc w:val="both"/>
        <w:rPr>
          <w:sz w:val="26"/>
        </w:rPr>
      </w:pPr>
      <w:r>
        <w:rPr>
          <w:bCs/>
          <w:sz w:val="26"/>
          <w:szCs w:val="26"/>
        </w:rPr>
        <w:t xml:space="preserve">В соответствии с </w:t>
      </w:r>
      <w:r w:rsidR="00482BDA" w:rsidRPr="0063020F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="00482BDA" w:rsidRPr="0063020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482BDA" w:rsidRPr="0063020F">
        <w:rPr>
          <w:sz w:val="26"/>
          <w:szCs w:val="26"/>
        </w:rPr>
        <w:t xml:space="preserve">  от  06  октября 2003</w:t>
      </w:r>
      <w:r w:rsidR="00482BDA">
        <w:rPr>
          <w:sz w:val="26"/>
          <w:szCs w:val="26"/>
        </w:rPr>
        <w:t xml:space="preserve"> года  № 131-ФЗ «Об общих принципах организации местного самоуправления в Российской Федерации», Устава Краснокутского сельского поселения Спасского муниципального района Приморского края, </w:t>
      </w:r>
      <w:r w:rsidR="00482BDA" w:rsidRPr="00085837">
        <w:rPr>
          <w:sz w:val="26"/>
          <w:szCs w:val="26"/>
        </w:rPr>
        <w:t>муниципальный комитет Краснокутского сельского поселения Спасского муниципального района</w:t>
      </w:r>
      <w:r w:rsidR="00482BDA">
        <w:rPr>
          <w:sz w:val="26"/>
          <w:szCs w:val="26"/>
        </w:rPr>
        <w:t xml:space="preserve"> Приморского края</w:t>
      </w:r>
    </w:p>
    <w:p w:rsidR="00903D5E" w:rsidRDefault="00903D5E" w:rsidP="00BD28E5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BD28E5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BD28E5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 w:rsidP="00BD28E5">
      <w:pPr>
        <w:shd w:val="clear" w:color="auto" w:fill="FFFFFF"/>
        <w:spacing w:line="216" w:lineRule="auto"/>
        <w:rPr>
          <w:sz w:val="26"/>
        </w:rPr>
      </w:pPr>
    </w:p>
    <w:p w:rsidR="008724B1" w:rsidRDefault="008724B1" w:rsidP="00BD28E5">
      <w:pPr>
        <w:shd w:val="clear" w:color="auto" w:fill="FFFFFF"/>
        <w:spacing w:line="216" w:lineRule="auto"/>
        <w:rPr>
          <w:sz w:val="26"/>
        </w:rPr>
      </w:pPr>
    </w:p>
    <w:p w:rsidR="00B54338" w:rsidRPr="00031EDF" w:rsidRDefault="00A80338" w:rsidP="00B54338">
      <w:pPr>
        <w:shd w:val="clear" w:color="auto" w:fill="FFFFFF"/>
        <w:rPr>
          <w:color w:val="000000"/>
          <w:spacing w:val="-5"/>
          <w:sz w:val="26"/>
          <w:szCs w:val="26"/>
        </w:rPr>
      </w:pPr>
      <w:r>
        <w:rPr>
          <w:bCs/>
          <w:sz w:val="26"/>
        </w:rPr>
        <w:t xml:space="preserve">           </w:t>
      </w:r>
      <w:r w:rsidR="008724B1">
        <w:rPr>
          <w:bCs/>
          <w:sz w:val="26"/>
        </w:rPr>
        <w:t xml:space="preserve">1. </w:t>
      </w:r>
      <w:r w:rsidR="001772E8">
        <w:rPr>
          <w:color w:val="000000"/>
          <w:spacing w:val="-1"/>
          <w:sz w:val="26"/>
          <w:szCs w:val="26"/>
        </w:rPr>
        <w:t>И</w:t>
      </w:r>
      <w:r w:rsidR="001772E8" w:rsidRPr="00F320F6">
        <w:rPr>
          <w:color w:val="000000"/>
          <w:spacing w:val="-1"/>
          <w:sz w:val="26"/>
          <w:szCs w:val="26"/>
        </w:rPr>
        <w:t>збра</w:t>
      </w:r>
      <w:r w:rsidR="001772E8">
        <w:rPr>
          <w:color w:val="000000"/>
          <w:spacing w:val="-1"/>
          <w:sz w:val="26"/>
          <w:szCs w:val="26"/>
        </w:rPr>
        <w:t>ть</w:t>
      </w:r>
      <w:r w:rsidR="00B54338">
        <w:rPr>
          <w:color w:val="000000"/>
          <w:spacing w:val="-1"/>
          <w:sz w:val="26"/>
          <w:szCs w:val="26"/>
        </w:rPr>
        <w:t xml:space="preserve"> </w:t>
      </w:r>
      <w:r w:rsidR="003706CF">
        <w:rPr>
          <w:color w:val="000000"/>
          <w:spacing w:val="-1"/>
          <w:sz w:val="26"/>
          <w:szCs w:val="26"/>
        </w:rPr>
        <w:t xml:space="preserve"> </w:t>
      </w:r>
      <w:r w:rsidR="003706CF">
        <w:rPr>
          <w:color w:val="000000"/>
          <w:spacing w:val="-4"/>
          <w:sz w:val="26"/>
          <w:szCs w:val="26"/>
        </w:rPr>
        <w:t>секретарем</w:t>
      </w:r>
      <w:r w:rsidR="00B54338" w:rsidRPr="00B54338">
        <w:rPr>
          <w:color w:val="000000"/>
          <w:spacing w:val="-1"/>
          <w:sz w:val="26"/>
          <w:szCs w:val="26"/>
        </w:rPr>
        <w:t xml:space="preserve"> </w:t>
      </w:r>
      <w:r w:rsidR="00B54338" w:rsidRPr="00B54338">
        <w:rPr>
          <w:color w:val="000000"/>
          <w:spacing w:val="-4"/>
          <w:sz w:val="26"/>
          <w:szCs w:val="26"/>
        </w:rPr>
        <w:t xml:space="preserve">муниципального комитета Краснокутского сельского </w:t>
      </w:r>
      <w:r w:rsidR="00B54338" w:rsidRPr="00B54338">
        <w:rPr>
          <w:color w:val="000000"/>
          <w:spacing w:val="-5"/>
          <w:sz w:val="26"/>
          <w:szCs w:val="26"/>
        </w:rPr>
        <w:t xml:space="preserve">поселения </w:t>
      </w:r>
      <w:r w:rsidR="00B54338" w:rsidRPr="00B54338">
        <w:rPr>
          <w:sz w:val="26"/>
          <w:szCs w:val="26"/>
        </w:rPr>
        <w:t>Спасского муниципального района Приморского края</w:t>
      </w:r>
      <w:r w:rsidR="00B54338" w:rsidRPr="00B54338">
        <w:rPr>
          <w:color w:val="000000"/>
          <w:spacing w:val="-1"/>
          <w:sz w:val="26"/>
          <w:szCs w:val="26"/>
        </w:rPr>
        <w:t xml:space="preserve"> </w:t>
      </w:r>
      <w:r w:rsidR="001772E8">
        <w:rPr>
          <w:color w:val="000000"/>
          <w:spacing w:val="-5"/>
          <w:sz w:val="26"/>
          <w:szCs w:val="26"/>
        </w:rPr>
        <w:t xml:space="preserve">-     </w:t>
      </w:r>
      <w:proofErr w:type="spellStart"/>
      <w:r w:rsidR="00031EDF">
        <w:rPr>
          <w:color w:val="000000"/>
          <w:spacing w:val="-5"/>
          <w:sz w:val="26"/>
          <w:szCs w:val="26"/>
        </w:rPr>
        <w:t>Глушак</w:t>
      </w:r>
      <w:proofErr w:type="spellEnd"/>
      <w:r w:rsidR="00031EDF">
        <w:rPr>
          <w:color w:val="000000"/>
          <w:spacing w:val="-5"/>
          <w:sz w:val="26"/>
          <w:szCs w:val="26"/>
        </w:rPr>
        <w:t xml:space="preserve"> Т.А.</w:t>
      </w:r>
    </w:p>
    <w:p w:rsidR="00031EDF" w:rsidRPr="009F7BC4" w:rsidRDefault="00031EDF" w:rsidP="00031EDF">
      <w:pPr>
        <w:pStyle w:val="a9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6"/>
        </w:rPr>
        <w:t xml:space="preserve">            </w:t>
      </w:r>
      <w:r w:rsidR="001772E8">
        <w:rPr>
          <w:sz w:val="26"/>
        </w:rPr>
        <w:t>2.</w:t>
      </w:r>
      <w:r>
        <w:rPr>
          <w:sz w:val="26"/>
          <w:szCs w:val="18"/>
        </w:rPr>
        <w:t xml:space="preserve"> </w:t>
      </w:r>
      <w:r w:rsidRPr="009F7BC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«Горизонт»,  на официальном сайте </w:t>
      </w:r>
      <w:proofErr w:type="spellStart"/>
      <w:r w:rsidRPr="009F7BC4">
        <w:rPr>
          <w:rFonts w:ascii="Times New Roman" w:eastAsia="Calibri" w:hAnsi="Times New Roman" w:cs="Times New Roman"/>
          <w:sz w:val="28"/>
          <w:szCs w:val="28"/>
          <w:u w:val="single"/>
        </w:rPr>
        <w:t>краснокутское</w:t>
      </w:r>
      <w:proofErr w:type="spellEnd"/>
      <w:proofErr w:type="gramStart"/>
      <w:r w:rsidRPr="009F7B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.</w:t>
      </w:r>
      <w:proofErr w:type="spellStart"/>
      <w:proofErr w:type="gramEnd"/>
      <w:r w:rsidRPr="009F7BC4">
        <w:rPr>
          <w:rFonts w:ascii="Times New Roman" w:eastAsia="Calibri" w:hAnsi="Times New Roman" w:cs="Times New Roman"/>
          <w:sz w:val="28"/>
          <w:szCs w:val="28"/>
          <w:u w:val="single"/>
        </w:rPr>
        <w:t>рф</w:t>
      </w:r>
      <w:proofErr w:type="spellEnd"/>
      <w:r w:rsidRPr="009F7B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F51214" w:rsidRDefault="00F51214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031EDF" w:rsidRDefault="00031EDF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903D5E" w:rsidRPr="001772E8" w:rsidRDefault="001772E8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Председательствующий</w:t>
      </w:r>
      <w:r w:rsidR="00A80338">
        <w:rPr>
          <w:sz w:val="26"/>
          <w:szCs w:val="18"/>
        </w:rPr>
        <w:t xml:space="preserve"> </w:t>
      </w:r>
      <w:r w:rsidRPr="005C3591">
        <w:rPr>
          <w:sz w:val="26"/>
          <w:szCs w:val="26"/>
        </w:rPr>
        <w:t>муниципального комитета</w:t>
      </w:r>
      <w:r w:rsidR="00C33E96">
        <w:rPr>
          <w:sz w:val="26"/>
          <w:szCs w:val="18"/>
        </w:rPr>
        <w:tab/>
      </w:r>
      <w:r w:rsidR="00031EDF">
        <w:rPr>
          <w:sz w:val="26"/>
          <w:szCs w:val="18"/>
        </w:rPr>
        <w:t>Т.А. Глушак</w:t>
      </w:r>
    </w:p>
    <w:sectPr w:rsidR="00903D5E" w:rsidRPr="001772E8" w:rsidSect="00482BDA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A9A0A5B"/>
    <w:multiLevelType w:val="hybridMultilevel"/>
    <w:tmpl w:val="DEB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114455"/>
    <w:multiLevelType w:val="hybridMultilevel"/>
    <w:tmpl w:val="51A0F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0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E31A7"/>
    <w:multiLevelType w:val="hybridMultilevel"/>
    <w:tmpl w:val="1F566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7C0C"/>
    <w:multiLevelType w:val="hybridMultilevel"/>
    <w:tmpl w:val="76041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7572A"/>
    <w:multiLevelType w:val="hybridMultilevel"/>
    <w:tmpl w:val="158030D0"/>
    <w:lvl w:ilvl="0" w:tplc="9880DEF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8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>
    <w:nsid w:val="5B7F6B33"/>
    <w:multiLevelType w:val="hybridMultilevel"/>
    <w:tmpl w:val="BFD03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660F09B4"/>
    <w:multiLevelType w:val="hybridMultilevel"/>
    <w:tmpl w:val="C6A0A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091365F"/>
    <w:multiLevelType w:val="hybridMultilevel"/>
    <w:tmpl w:val="0E1A3B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0752"/>
    <w:multiLevelType w:val="hybridMultilevel"/>
    <w:tmpl w:val="19006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2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3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4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20"/>
  </w:num>
  <w:num w:numId="2">
    <w:abstractNumId w:val="42"/>
  </w:num>
  <w:num w:numId="3">
    <w:abstractNumId w:val="2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4"/>
  </w:num>
  <w:num w:numId="7">
    <w:abstractNumId w:val="38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14"/>
  </w:num>
  <w:num w:numId="15">
    <w:abstractNumId w:val="41"/>
  </w:num>
  <w:num w:numId="16">
    <w:abstractNumId w:val="2"/>
  </w:num>
  <w:num w:numId="17">
    <w:abstractNumId w:val="28"/>
  </w:num>
  <w:num w:numId="18">
    <w:abstractNumId w:val="36"/>
  </w:num>
  <w:num w:numId="19">
    <w:abstractNumId w:val="34"/>
  </w:num>
  <w:num w:numId="20">
    <w:abstractNumId w:val="35"/>
  </w:num>
  <w:num w:numId="21">
    <w:abstractNumId w:val="3"/>
  </w:num>
  <w:num w:numId="22">
    <w:abstractNumId w:val="22"/>
  </w:num>
  <w:num w:numId="23">
    <w:abstractNumId w:val="1"/>
  </w:num>
  <w:num w:numId="24">
    <w:abstractNumId w:val="11"/>
  </w:num>
  <w:num w:numId="25">
    <w:abstractNumId w:val="21"/>
  </w:num>
  <w:num w:numId="26">
    <w:abstractNumId w:val="43"/>
  </w:num>
  <w:num w:numId="27">
    <w:abstractNumId w:val="30"/>
  </w:num>
  <w:num w:numId="28">
    <w:abstractNumId w:val="6"/>
  </w:num>
  <w:num w:numId="29">
    <w:abstractNumId w:val="32"/>
  </w:num>
  <w:num w:numId="30">
    <w:abstractNumId w:val="19"/>
  </w:num>
  <w:num w:numId="31">
    <w:abstractNumId w:val="4"/>
  </w:num>
  <w:num w:numId="32">
    <w:abstractNumId w:val="29"/>
  </w:num>
  <w:num w:numId="33">
    <w:abstractNumId w:val="23"/>
  </w:num>
  <w:num w:numId="34">
    <w:abstractNumId w:val="27"/>
  </w:num>
  <w:num w:numId="35">
    <w:abstractNumId w:val="18"/>
  </w:num>
  <w:num w:numId="36">
    <w:abstractNumId w:val="13"/>
  </w:num>
  <w:num w:numId="37">
    <w:abstractNumId w:val="40"/>
  </w:num>
  <w:num w:numId="38">
    <w:abstractNumId w:val="39"/>
  </w:num>
  <w:num w:numId="39">
    <w:abstractNumId w:val="16"/>
  </w:num>
  <w:num w:numId="40">
    <w:abstractNumId w:val="10"/>
  </w:num>
  <w:num w:numId="41">
    <w:abstractNumId w:val="15"/>
  </w:num>
  <w:num w:numId="42">
    <w:abstractNumId w:val="37"/>
  </w:num>
  <w:num w:numId="43">
    <w:abstractNumId w:val="8"/>
  </w:num>
  <w:num w:numId="44">
    <w:abstractNumId w:val="31"/>
  </w:num>
  <w:num w:numId="45">
    <w:abstractNumId w:val="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5327"/>
    <w:rsid w:val="00031EDF"/>
    <w:rsid w:val="00034C8D"/>
    <w:rsid w:val="00050F96"/>
    <w:rsid w:val="00061AB1"/>
    <w:rsid w:val="0006562D"/>
    <w:rsid w:val="00076D89"/>
    <w:rsid w:val="00080296"/>
    <w:rsid w:val="0008740F"/>
    <w:rsid w:val="00093BF5"/>
    <w:rsid w:val="00094EE9"/>
    <w:rsid w:val="00096B1F"/>
    <w:rsid w:val="000A1D12"/>
    <w:rsid w:val="000A1EBC"/>
    <w:rsid w:val="000B12C8"/>
    <w:rsid w:val="000B5280"/>
    <w:rsid w:val="000C6E03"/>
    <w:rsid w:val="000D549B"/>
    <w:rsid w:val="000E5EDC"/>
    <w:rsid w:val="00100DA7"/>
    <w:rsid w:val="00103D23"/>
    <w:rsid w:val="00107DE5"/>
    <w:rsid w:val="001122CC"/>
    <w:rsid w:val="00112A4B"/>
    <w:rsid w:val="0012323D"/>
    <w:rsid w:val="00145860"/>
    <w:rsid w:val="00147F71"/>
    <w:rsid w:val="0015089C"/>
    <w:rsid w:val="001737EE"/>
    <w:rsid w:val="001772E8"/>
    <w:rsid w:val="00182345"/>
    <w:rsid w:val="00195E8F"/>
    <w:rsid w:val="001970A7"/>
    <w:rsid w:val="001A562F"/>
    <w:rsid w:val="001A5957"/>
    <w:rsid w:val="001B3FF8"/>
    <w:rsid w:val="001B4AAC"/>
    <w:rsid w:val="001C04B6"/>
    <w:rsid w:val="001C2B50"/>
    <w:rsid w:val="001C7C35"/>
    <w:rsid w:val="001D2621"/>
    <w:rsid w:val="001D7BE1"/>
    <w:rsid w:val="001E29ED"/>
    <w:rsid w:val="001F34D1"/>
    <w:rsid w:val="001F3725"/>
    <w:rsid w:val="001F601A"/>
    <w:rsid w:val="001F6746"/>
    <w:rsid w:val="00211052"/>
    <w:rsid w:val="00220E10"/>
    <w:rsid w:val="00224D56"/>
    <w:rsid w:val="00225EB1"/>
    <w:rsid w:val="00231012"/>
    <w:rsid w:val="002438A7"/>
    <w:rsid w:val="00257A71"/>
    <w:rsid w:val="00261380"/>
    <w:rsid w:val="002616F5"/>
    <w:rsid w:val="0027412C"/>
    <w:rsid w:val="002765FD"/>
    <w:rsid w:val="0028369D"/>
    <w:rsid w:val="002A090C"/>
    <w:rsid w:val="002B7BCC"/>
    <w:rsid w:val="002E03A2"/>
    <w:rsid w:val="002F2DB1"/>
    <w:rsid w:val="002F4BC3"/>
    <w:rsid w:val="002F4C11"/>
    <w:rsid w:val="002F50F6"/>
    <w:rsid w:val="003049E4"/>
    <w:rsid w:val="00304A8B"/>
    <w:rsid w:val="00310832"/>
    <w:rsid w:val="00317E6C"/>
    <w:rsid w:val="003201CB"/>
    <w:rsid w:val="00335F62"/>
    <w:rsid w:val="00345F10"/>
    <w:rsid w:val="00365EAD"/>
    <w:rsid w:val="00367B45"/>
    <w:rsid w:val="003706CF"/>
    <w:rsid w:val="00376AC4"/>
    <w:rsid w:val="003772D9"/>
    <w:rsid w:val="00381739"/>
    <w:rsid w:val="003947A3"/>
    <w:rsid w:val="00396B79"/>
    <w:rsid w:val="003A06B5"/>
    <w:rsid w:val="003A0DC6"/>
    <w:rsid w:val="003A21A7"/>
    <w:rsid w:val="003A3A67"/>
    <w:rsid w:val="003A3FC6"/>
    <w:rsid w:val="003B697A"/>
    <w:rsid w:val="003C3DDA"/>
    <w:rsid w:val="003D043B"/>
    <w:rsid w:val="003D0931"/>
    <w:rsid w:val="003D678D"/>
    <w:rsid w:val="003D7985"/>
    <w:rsid w:val="003E020D"/>
    <w:rsid w:val="003E09EB"/>
    <w:rsid w:val="003F78FA"/>
    <w:rsid w:val="00401284"/>
    <w:rsid w:val="0040556B"/>
    <w:rsid w:val="00415E62"/>
    <w:rsid w:val="0042201D"/>
    <w:rsid w:val="004228DD"/>
    <w:rsid w:val="00431255"/>
    <w:rsid w:val="00442E88"/>
    <w:rsid w:val="00443D80"/>
    <w:rsid w:val="00443EA7"/>
    <w:rsid w:val="00444F00"/>
    <w:rsid w:val="00453398"/>
    <w:rsid w:val="0045578E"/>
    <w:rsid w:val="00455877"/>
    <w:rsid w:val="004627E7"/>
    <w:rsid w:val="00482BDA"/>
    <w:rsid w:val="00492542"/>
    <w:rsid w:val="00496E81"/>
    <w:rsid w:val="004A0EDE"/>
    <w:rsid w:val="004C0F6C"/>
    <w:rsid w:val="004C3041"/>
    <w:rsid w:val="004C7855"/>
    <w:rsid w:val="004D5CE8"/>
    <w:rsid w:val="005009D3"/>
    <w:rsid w:val="00501B4A"/>
    <w:rsid w:val="00525C29"/>
    <w:rsid w:val="00533C59"/>
    <w:rsid w:val="00544FEC"/>
    <w:rsid w:val="00551D09"/>
    <w:rsid w:val="00567CFF"/>
    <w:rsid w:val="005A56AC"/>
    <w:rsid w:val="005A7A04"/>
    <w:rsid w:val="005B79F0"/>
    <w:rsid w:val="005C4181"/>
    <w:rsid w:val="005C6C4E"/>
    <w:rsid w:val="005D21EF"/>
    <w:rsid w:val="005E0827"/>
    <w:rsid w:val="005E08D4"/>
    <w:rsid w:val="005E3635"/>
    <w:rsid w:val="005E52F7"/>
    <w:rsid w:val="005E6AFE"/>
    <w:rsid w:val="0060360F"/>
    <w:rsid w:val="00610CE6"/>
    <w:rsid w:val="00610D6D"/>
    <w:rsid w:val="0062035D"/>
    <w:rsid w:val="006215A4"/>
    <w:rsid w:val="0063020F"/>
    <w:rsid w:val="00632DA5"/>
    <w:rsid w:val="0065677B"/>
    <w:rsid w:val="00657D17"/>
    <w:rsid w:val="0067490C"/>
    <w:rsid w:val="00676298"/>
    <w:rsid w:val="00684074"/>
    <w:rsid w:val="00693538"/>
    <w:rsid w:val="006A09CF"/>
    <w:rsid w:val="006A26DC"/>
    <w:rsid w:val="006B3C50"/>
    <w:rsid w:val="006B41C6"/>
    <w:rsid w:val="006B4E70"/>
    <w:rsid w:val="006C0727"/>
    <w:rsid w:val="006C55CD"/>
    <w:rsid w:val="006C6C75"/>
    <w:rsid w:val="006E29A2"/>
    <w:rsid w:val="006E2E81"/>
    <w:rsid w:val="00705513"/>
    <w:rsid w:val="00716944"/>
    <w:rsid w:val="007173AA"/>
    <w:rsid w:val="00731674"/>
    <w:rsid w:val="00740AE5"/>
    <w:rsid w:val="007412BA"/>
    <w:rsid w:val="00745311"/>
    <w:rsid w:val="00753254"/>
    <w:rsid w:val="00753F46"/>
    <w:rsid w:val="00754022"/>
    <w:rsid w:val="00756B76"/>
    <w:rsid w:val="00760549"/>
    <w:rsid w:val="007634E2"/>
    <w:rsid w:val="00763B28"/>
    <w:rsid w:val="00763DEE"/>
    <w:rsid w:val="007640A7"/>
    <w:rsid w:val="0078236B"/>
    <w:rsid w:val="0078543D"/>
    <w:rsid w:val="00786454"/>
    <w:rsid w:val="00787A15"/>
    <w:rsid w:val="007A2C0F"/>
    <w:rsid w:val="007C0EDA"/>
    <w:rsid w:val="007D03A9"/>
    <w:rsid w:val="007D54CA"/>
    <w:rsid w:val="007D66D0"/>
    <w:rsid w:val="007F0A5D"/>
    <w:rsid w:val="007F5869"/>
    <w:rsid w:val="0080123C"/>
    <w:rsid w:val="0080369D"/>
    <w:rsid w:val="00803B23"/>
    <w:rsid w:val="00806763"/>
    <w:rsid w:val="0083043A"/>
    <w:rsid w:val="00840745"/>
    <w:rsid w:val="00845007"/>
    <w:rsid w:val="0084662A"/>
    <w:rsid w:val="00853095"/>
    <w:rsid w:val="008531CC"/>
    <w:rsid w:val="008538A1"/>
    <w:rsid w:val="00857CAA"/>
    <w:rsid w:val="0086243C"/>
    <w:rsid w:val="00864608"/>
    <w:rsid w:val="00867EB1"/>
    <w:rsid w:val="008702F5"/>
    <w:rsid w:val="008716DD"/>
    <w:rsid w:val="008724B1"/>
    <w:rsid w:val="00876BF0"/>
    <w:rsid w:val="008859C4"/>
    <w:rsid w:val="00886590"/>
    <w:rsid w:val="00887F37"/>
    <w:rsid w:val="008903E5"/>
    <w:rsid w:val="008A43FA"/>
    <w:rsid w:val="008A515D"/>
    <w:rsid w:val="008A7B61"/>
    <w:rsid w:val="008B277A"/>
    <w:rsid w:val="008C4398"/>
    <w:rsid w:val="008C7CDB"/>
    <w:rsid w:val="008E5DB0"/>
    <w:rsid w:val="008F0967"/>
    <w:rsid w:val="00900944"/>
    <w:rsid w:val="00900EB2"/>
    <w:rsid w:val="00903D5E"/>
    <w:rsid w:val="009059BE"/>
    <w:rsid w:val="00914E60"/>
    <w:rsid w:val="00922F0B"/>
    <w:rsid w:val="009310A6"/>
    <w:rsid w:val="00933E90"/>
    <w:rsid w:val="009419F1"/>
    <w:rsid w:val="009479B9"/>
    <w:rsid w:val="00954FE3"/>
    <w:rsid w:val="009622BE"/>
    <w:rsid w:val="009811E9"/>
    <w:rsid w:val="00981243"/>
    <w:rsid w:val="00983A88"/>
    <w:rsid w:val="009853BB"/>
    <w:rsid w:val="00986889"/>
    <w:rsid w:val="0099368C"/>
    <w:rsid w:val="0099656A"/>
    <w:rsid w:val="009A440B"/>
    <w:rsid w:val="009A673E"/>
    <w:rsid w:val="009B6955"/>
    <w:rsid w:val="009B7BAE"/>
    <w:rsid w:val="009D11A5"/>
    <w:rsid w:val="009D5A89"/>
    <w:rsid w:val="009E119E"/>
    <w:rsid w:val="009E1435"/>
    <w:rsid w:val="009F4A67"/>
    <w:rsid w:val="009F58FA"/>
    <w:rsid w:val="00A03680"/>
    <w:rsid w:val="00A11B5C"/>
    <w:rsid w:val="00A27BDD"/>
    <w:rsid w:val="00A333B3"/>
    <w:rsid w:val="00A363E7"/>
    <w:rsid w:val="00A36A7D"/>
    <w:rsid w:val="00A471EE"/>
    <w:rsid w:val="00A47AFD"/>
    <w:rsid w:val="00A51B1E"/>
    <w:rsid w:val="00A62C49"/>
    <w:rsid w:val="00A656DD"/>
    <w:rsid w:val="00A722DA"/>
    <w:rsid w:val="00A746C9"/>
    <w:rsid w:val="00A80338"/>
    <w:rsid w:val="00A960C0"/>
    <w:rsid w:val="00A96328"/>
    <w:rsid w:val="00AA6EDC"/>
    <w:rsid w:val="00AB0A96"/>
    <w:rsid w:val="00AB6141"/>
    <w:rsid w:val="00AD1295"/>
    <w:rsid w:val="00AD3B99"/>
    <w:rsid w:val="00AD3BA8"/>
    <w:rsid w:val="00AE2EA9"/>
    <w:rsid w:val="00AF020D"/>
    <w:rsid w:val="00B07236"/>
    <w:rsid w:val="00B15BDE"/>
    <w:rsid w:val="00B20B8C"/>
    <w:rsid w:val="00B257C0"/>
    <w:rsid w:val="00B27745"/>
    <w:rsid w:val="00B37154"/>
    <w:rsid w:val="00B42780"/>
    <w:rsid w:val="00B44399"/>
    <w:rsid w:val="00B4452E"/>
    <w:rsid w:val="00B5022A"/>
    <w:rsid w:val="00B54338"/>
    <w:rsid w:val="00B552BB"/>
    <w:rsid w:val="00B5748A"/>
    <w:rsid w:val="00B57E7F"/>
    <w:rsid w:val="00B7225B"/>
    <w:rsid w:val="00B73328"/>
    <w:rsid w:val="00B83C3E"/>
    <w:rsid w:val="00B86FA7"/>
    <w:rsid w:val="00B908D4"/>
    <w:rsid w:val="00B970ED"/>
    <w:rsid w:val="00BA402D"/>
    <w:rsid w:val="00BB15D1"/>
    <w:rsid w:val="00BB5CE7"/>
    <w:rsid w:val="00BC1342"/>
    <w:rsid w:val="00BC45E8"/>
    <w:rsid w:val="00BD0EFD"/>
    <w:rsid w:val="00BD28E5"/>
    <w:rsid w:val="00BE06A5"/>
    <w:rsid w:val="00BE5D07"/>
    <w:rsid w:val="00BF2A87"/>
    <w:rsid w:val="00C10DCC"/>
    <w:rsid w:val="00C13CC2"/>
    <w:rsid w:val="00C1660C"/>
    <w:rsid w:val="00C27A08"/>
    <w:rsid w:val="00C33E96"/>
    <w:rsid w:val="00C33ECA"/>
    <w:rsid w:val="00C3651D"/>
    <w:rsid w:val="00C4179B"/>
    <w:rsid w:val="00C55762"/>
    <w:rsid w:val="00C61C3F"/>
    <w:rsid w:val="00C6557B"/>
    <w:rsid w:val="00C67D6B"/>
    <w:rsid w:val="00C828F2"/>
    <w:rsid w:val="00C911E5"/>
    <w:rsid w:val="00C937F8"/>
    <w:rsid w:val="00C93C41"/>
    <w:rsid w:val="00CB2191"/>
    <w:rsid w:val="00CB7A4F"/>
    <w:rsid w:val="00CC22B1"/>
    <w:rsid w:val="00CC4D3E"/>
    <w:rsid w:val="00CD2EF0"/>
    <w:rsid w:val="00CE1220"/>
    <w:rsid w:val="00CE2293"/>
    <w:rsid w:val="00CE2C3E"/>
    <w:rsid w:val="00CE453B"/>
    <w:rsid w:val="00CE4C42"/>
    <w:rsid w:val="00CE6732"/>
    <w:rsid w:val="00D0416B"/>
    <w:rsid w:val="00D20CC2"/>
    <w:rsid w:val="00D27477"/>
    <w:rsid w:val="00D365CA"/>
    <w:rsid w:val="00D40CAC"/>
    <w:rsid w:val="00D45427"/>
    <w:rsid w:val="00D4637D"/>
    <w:rsid w:val="00D46782"/>
    <w:rsid w:val="00D52C96"/>
    <w:rsid w:val="00D53160"/>
    <w:rsid w:val="00D6014F"/>
    <w:rsid w:val="00D74F7D"/>
    <w:rsid w:val="00D814BD"/>
    <w:rsid w:val="00D817D3"/>
    <w:rsid w:val="00D9359D"/>
    <w:rsid w:val="00D97628"/>
    <w:rsid w:val="00DA1518"/>
    <w:rsid w:val="00DA1D9C"/>
    <w:rsid w:val="00DB0B0A"/>
    <w:rsid w:val="00DB6011"/>
    <w:rsid w:val="00DC3C68"/>
    <w:rsid w:val="00DD55A6"/>
    <w:rsid w:val="00DE6F8C"/>
    <w:rsid w:val="00DF17E0"/>
    <w:rsid w:val="00E054DB"/>
    <w:rsid w:val="00E06BA3"/>
    <w:rsid w:val="00E06C9C"/>
    <w:rsid w:val="00E102D2"/>
    <w:rsid w:val="00E27EE9"/>
    <w:rsid w:val="00E505D1"/>
    <w:rsid w:val="00E522FF"/>
    <w:rsid w:val="00E63452"/>
    <w:rsid w:val="00E63789"/>
    <w:rsid w:val="00E6739B"/>
    <w:rsid w:val="00E727F7"/>
    <w:rsid w:val="00E75832"/>
    <w:rsid w:val="00E960BD"/>
    <w:rsid w:val="00E9749C"/>
    <w:rsid w:val="00EA7EE9"/>
    <w:rsid w:val="00EB6B1F"/>
    <w:rsid w:val="00EB79D1"/>
    <w:rsid w:val="00EC2C53"/>
    <w:rsid w:val="00EC6001"/>
    <w:rsid w:val="00ED1FC5"/>
    <w:rsid w:val="00EF60AD"/>
    <w:rsid w:val="00EF7E54"/>
    <w:rsid w:val="00F00336"/>
    <w:rsid w:val="00F05E3B"/>
    <w:rsid w:val="00F42BEC"/>
    <w:rsid w:val="00F51214"/>
    <w:rsid w:val="00F64CC6"/>
    <w:rsid w:val="00F81994"/>
    <w:rsid w:val="00F81AE6"/>
    <w:rsid w:val="00F849F7"/>
    <w:rsid w:val="00F9631E"/>
    <w:rsid w:val="00FA0E75"/>
    <w:rsid w:val="00FB5320"/>
    <w:rsid w:val="00FB5EAD"/>
    <w:rsid w:val="00FD0586"/>
    <w:rsid w:val="00FD695A"/>
    <w:rsid w:val="00FE48B1"/>
    <w:rsid w:val="00FF6077"/>
    <w:rsid w:val="00FF66A9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rsid w:val="00FD695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9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b">
    <w:name w:val="Table Grid"/>
    <w:basedOn w:val="a1"/>
    <w:rsid w:val="00763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e">
    <w:name w:val="Balloon Text"/>
    <w:basedOn w:val="a"/>
    <w:link w:val="af"/>
    <w:rsid w:val="00F512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1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rsid w:val="00FD695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9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b">
    <w:name w:val="Table Grid"/>
    <w:basedOn w:val="a1"/>
    <w:rsid w:val="00763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e">
    <w:name w:val="Balloon Text"/>
    <w:basedOn w:val="a"/>
    <w:link w:val="af"/>
    <w:rsid w:val="00F512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8D9-EEAC-4C4E-9AE6-AC66D33C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2017-07-26T23:54:00Z</cp:lastPrinted>
  <dcterms:created xsi:type="dcterms:W3CDTF">2020-10-15T06:32:00Z</dcterms:created>
  <dcterms:modified xsi:type="dcterms:W3CDTF">2020-10-15T06:32:00Z</dcterms:modified>
</cp:coreProperties>
</file>