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5008CB">
      <w:pPr>
        <w:pStyle w:val="1"/>
        <w:spacing w:line="216" w:lineRule="auto"/>
      </w:pPr>
      <w:r>
        <w:t>РЕШЕНИЕ</w:t>
      </w:r>
      <w:bookmarkStart w:id="0" w:name="_GoBack"/>
      <w:bookmarkEnd w:id="0"/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FE72CA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 w:rsidRPr="00FE72CA">
        <w:rPr>
          <w:color w:val="000000"/>
          <w:sz w:val="26"/>
        </w:rPr>
        <w:t>21</w:t>
      </w:r>
      <w:r w:rsidR="00B25997" w:rsidRPr="00FE72CA">
        <w:rPr>
          <w:color w:val="000000"/>
          <w:sz w:val="26"/>
        </w:rPr>
        <w:t>.</w:t>
      </w:r>
      <w:r w:rsidR="00694C26" w:rsidRPr="00FE72CA">
        <w:rPr>
          <w:color w:val="000000"/>
          <w:sz w:val="26"/>
        </w:rPr>
        <w:t>10</w:t>
      </w:r>
      <w:r w:rsidR="00D341C2">
        <w:rPr>
          <w:color w:val="000000"/>
          <w:sz w:val="26"/>
        </w:rPr>
        <w:t>.2015</w:t>
      </w:r>
      <w:r w:rsidR="00903D5E" w:rsidRPr="00FE72CA">
        <w:rPr>
          <w:color w:val="000000"/>
          <w:sz w:val="26"/>
        </w:rPr>
        <w:t xml:space="preserve"> г.</w:t>
      </w:r>
      <w:r w:rsidR="00903D5E" w:rsidRPr="00FE72CA">
        <w:rPr>
          <w:color w:val="000000"/>
          <w:sz w:val="26"/>
        </w:rPr>
        <w:tab/>
      </w:r>
      <w:proofErr w:type="gramStart"/>
      <w:r w:rsidR="00903D5E" w:rsidRPr="00FE72CA">
        <w:rPr>
          <w:color w:val="000000"/>
          <w:sz w:val="26"/>
        </w:rPr>
        <w:t>с</w:t>
      </w:r>
      <w:proofErr w:type="gramEnd"/>
      <w:r w:rsidR="00903D5E" w:rsidRPr="00FE72CA">
        <w:rPr>
          <w:color w:val="000000"/>
          <w:sz w:val="26"/>
        </w:rPr>
        <w:t>. Вишнёвка</w:t>
      </w:r>
      <w:r w:rsidR="00903D5E" w:rsidRPr="00FE72CA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8</w:t>
      </w: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903D5E" w:rsidRDefault="00903D5E" w:rsidP="005008CB">
      <w:pPr>
        <w:pStyle w:val="21"/>
        <w:spacing w:line="216" w:lineRule="auto"/>
      </w:pPr>
    </w:p>
    <w:p w:rsidR="00772022" w:rsidRPr="00483A11" w:rsidRDefault="00772022" w:rsidP="005008CB">
      <w:pPr>
        <w:spacing w:line="216" w:lineRule="auto"/>
        <w:jc w:val="center"/>
        <w:rPr>
          <w:b/>
          <w:sz w:val="26"/>
        </w:rPr>
      </w:pPr>
      <w:r w:rsidRPr="00483A11">
        <w:rPr>
          <w:b/>
          <w:sz w:val="26"/>
        </w:rPr>
        <w:t xml:space="preserve">Об утверждении Положения об оплате труда депутатов, выборных должностных лиц местного самоуправления, муниципальных служащих </w:t>
      </w:r>
      <w:proofErr w:type="gramStart"/>
      <w:r w:rsidRPr="00483A11">
        <w:rPr>
          <w:b/>
          <w:sz w:val="26"/>
        </w:rPr>
        <w:t>в</w:t>
      </w:r>
      <w:proofErr w:type="gramEnd"/>
      <w:r w:rsidRPr="00483A11">
        <w:rPr>
          <w:b/>
          <w:sz w:val="26"/>
        </w:rPr>
        <w:t xml:space="preserve"> </w:t>
      </w:r>
      <w:proofErr w:type="gramStart"/>
      <w:r w:rsidRPr="00483A11">
        <w:rPr>
          <w:b/>
          <w:sz w:val="26"/>
        </w:rPr>
        <w:t>Краснокутском</w:t>
      </w:r>
      <w:proofErr w:type="gramEnd"/>
      <w:r w:rsidRPr="00483A11">
        <w:rPr>
          <w:b/>
          <w:sz w:val="26"/>
        </w:rPr>
        <w:t xml:space="preserve"> сельском поселении</w:t>
      </w:r>
      <w:r>
        <w:rPr>
          <w:b/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305D09" w:rsidRDefault="00305D09" w:rsidP="005008CB">
      <w:pPr>
        <w:suppressAutoHyphens/>
        <w:spacing w:line="216" w:lineRule="auto"/>
        <w:ind w:firstLine="709"/>
        <w:jc w:val="both"/>
        <w:rPr>
          <w:sz w:val="26"/>
          <w:szCs w:val="26"/>
        </w:rPr>
      </w:pPr>
      <w:r w:rsidRPr="00483A11">
        <w:rPr>
          <w:sz w:val="26"/>
        </w:rPr>
        <w:t>В соответствии с Федеральным</w:t>
      </w:r>
      <w:r>
        <w:rPr>
          <w:sz w:val="26"/>
        </w:rPr>
        <w:t>и</w:t>
      </w:r>
      <w:r w:rsidRPr="00483A11">
        <w:rPr>
          <w:sz w:val="26"/>
        </w:rPr>
        <w:t xml:space="preserve"> закон</w:t>
      </w:r>
      <w:r>
        <w:rPr>
          <w:sz w:val="26"/>
        </w:rPr>
        <w:t>ами</w:t>
      </w:r>
      <w:r w:rsidRPr="00483A11">
        <w:rPr>
          <w:sz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</w:t>
      </w:r>
      <w:r>
        <w:rPr>
          <w:sz w:val="26"/>
        </w:rPr>
        <w:t>ами</w:t>
      </w:r>
      <w:r w:rsidRPr="00483A11">
        <w:rPr>
          <w:sz w:val="26"/>
        </w:rPr>
        <w:t xml:space="preserve">  Приморского  края</w:t>
      </w:r>
      <w:r>
        <w:rPr>
          <w:sz w:val="26"/>
        </w:rPr>
        <w:t xml:space="preserve"> </w:t>
      </w:r>
      <w:r w:rsidRPr="00483A11">
        <w:rPr>
          <w:sz w:val="26"/>
        </w:rPr>
        <w:t>от</w:t>
      </w:r>
      <w:r>
        <w:rPr>
          <w:sz w:val="26"/>
        </w:rPr>
        <w:t xml:space="preserve"> </w:t>
      </w:r>
      <w:r w:rsidRPr="00483A11">
        <w:rPr>
          <w:sz w:val="26"/>
        </w:rPr>
        <w:t>04 июня 2007 года № 82-КЗ «О муниципальной службе в Приморском крае», от 04 июня 2007 года № 83-КЗ «О реестре должностей муниципальной службы в Приморском крае»,</w:t>
      </w:r>
      <w:r>
        <w:rPr>
          <w:sz w:val="26"/>
        </w:rPr>
        <w:t xml:space="preserve"> </w:t>
      </w:r>
      <w:r w:rsidRPr="00483A11">
        <w:rPr>
          <w:sz w:val="26"/>
        </w:rPr>
        <w:t>муниципальный комитет 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5008CB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5008C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5008CB">
      <w:pPr>
        <w:shd w:val="clear" w:color="auto" w:fill="FFFFFF"/>
        <w:spacing w:line="216" w:lineRule="auto"/>
        <w:rPr>
          <w:sz w:val="26"/>
        </w:rPr>
      </w:pPr>
    </w:p>
    <w:p w:rsidR="00903D5E" w:rsidRDefault="00903D5E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</w:rPr>
      </w:pPr>
    </w:p>
    <w:p w:rsidR="00754DC0" w:rsidRDefault="0078793C" w:rsidP="005008CB">
      <w:pPr>
        <w:pStyle w:val="Style6"/>
        <w:widowControl/>
        <w:tabs>
          <w:tab w:val="left" w:pos="1260"/>
        </w:tabs>
        <w:spacing w:line="216" w:lineRule="auto"/>
        <w:ind w:firstLine="720"/>
        <w:jc w:val="both"/>
        <w:rPr>
          <w:sz w:val="26"/>
        </w:rPr>
      </w:pPr>
      <w:r w:rsidRPr="00381719">
        <w:rPr>
          <w:rStyle w:val="FontStyle14"/>
          <w:sz w:val="26"/>
          <w:szCs w:val="26"/>
        </w:rPr>
        <w:t xml:space="preserve">1. </w:t>
      </w:r>
      <w:r w:rsidR="00DA1D05">
        <w:rPr>
          <w:rStyle w:val="FontStyle14"/>
          <w:sz w:val="26"/>
          <w:szCs w:val="26"/>
        </w:rPr>
        <w:tab/>
      </w:r>
      <w:r w:rsidR="00535D75" w:rsidRPr="00483A11">
        <w:rPr>
          <w:sz w:val="26"/>
        </w:rPr>
        <w:t xml:space="preserve">Утвердить </w:t>
      </w:r>
      <w:r w:rsidR="00535D75">
        <w:rPr>
          <w:sz w:val="26"/>
        </w:rPr>
        <w:t xml:space="preserve">прилагаемое </w:t>
      </w:r>
      <w:r w:rsidR="00535D75" w:rsidRPr="00483A11">
        <w:rPr>
          <w:sz w:val="26"/>
        </w:rPr>
        <w:t>Положение об оплате труда</w:t>
      </w:r>
      <w:r w:rsidR="00453583">
        <w:rPr>
          <w:sz w:val="26"/>
        </w:rPr>
        <w:t xml:space="preserve"> </w:t>
      </w:r>
      <w:r w:rsidR="00535D75" w:rsidRPr="00483A11">
        <w:rPr>
          <w:sz w:val="26"/>
        </w:rPr>
        <w:t xml:space="preserve">депутатов,  выборных должностных лиц местного самоуправления, муниципальных служащих  </w:t>
      </w:r>
      <w:proofErr w:type="gramStart"/>
      <w:r w:rsidR="00535D75" w:rsidRPr="00483A11">
        <w:rPr>
          <w:sz w:val="26"/>
        </w:rPr>
        <w:t>в</w:t>
      </w:r>
      <w:proofErr w:type="gramEnd"/>
      <w:r w:rsidR="00535D75" w:rsidRPr="00483A11">
        <w:rPr>
          <w:sz w:val="26"/>
        </w:rPr>
        <w:t xml:space="preserve"> </w:t>
      </w:r>
      <w:proofErr w:type="gramStart"/>
      <w:r w:rsidR="00535D75" w:rsidRPr="00483A11">
        <w:rPr>
          <w:sz w:val="26"/>
        </w:rPr>
        <w:t>Краснокутском</w:t>
      </w:r>
      <w:proofErr w:type="gramEnd"/>
      <w:r w:rsidR="00535D75" w:rsidRPr="00483A11">
        <w:rPr>
          <w:sz w:val="26"/>
        </w:rPr>
        <w:t xml:space="preserve"> сельском поселении </w:t>
      </w:r>
      <w:r w:rsidR="00453583">
        <w:rPr>
          <w:sz w:val="26"/>
        </w:rPr>
        <w:t>Спасского муниципального района Приморского края</w:t>
      </w:r>
      <w:r w:rsidR="00535D75" w:rsidRPr="00483A11">
        <w:rPr>
          <w:sz w:val="26"/>
        </w:rPr>
        <w:t>.</w:t>
      </w:r>
    </w:p>
    <w:p w:rsidR="001E43EC" w:rsidRDefault="0078793C" w:rsidP="005008CB">
      <w:pPr>
        <w:pStyle w:val="Style6"/>
        <w:widowControl/>
        <w:tabs>
          <w:tab w:val="left" w:pos="1260"/>
        </w:tabs>
        <w:spacing w:line="216" w:lineRule="auto"/>
        <w:ind w:firstLine="720"/>
        <w:jc w:val="both"/>
        <w:rPr>
          <w:sz w:val="26"/>
        </w:rPr>
      </w:pPr>
      <w:r w:rsidRPr="00381719">
        <w:rPr>
          <w:rStyle w:val="FontStyle14"/>
          <w:sz w:val="26"/>
          <w:szCs w:val="26"/>
        </w:rPr>
        <w:t xml:space="preserve">2. </w:t>
      </w:r>
      <w:r w:rsidR="00DA1D05">
        <w:rPr>
          <w:rStyle w:val="FontStyle14"/>
          <w:sz w:val="26"/>
          <w:szCs w:val="26"/>
        </w:rPr>
        <w:tab/>
      </w:r>
      <w:r w:rsidR="00754DC0" w:rsidRPr="00483A11">
        <w:rPr>
          <w:sz w:val="26"/>
        </w:rPr>
        <w:t>Признать утратившим</w:t>
      </w:r>
      <w:r w:rsidR="001E43EC">
        <w:rPr>
          <w:sz w:val="26"/>
        </w:rPr>
        <w:t>и</w:t>
      </w:r>
      <w:r w:rsidR="00754DC0" w:rsidRPr="00483A11">
        <w:rPr>
          <w:sz w:val="26"/>
        </w:rPr>
        <w:t xml:space="preserve"> силу</w:t>
      </w:r>
      <w:r w:rsidR="001E43EC">
        <w:rPr>
          <w:sz w:val="26"/>
        </w:rPr>
        <w:t>:</w:t>
      </w:r>
    </w:p>
    <w:p w:rsidR="00817C1D" w:rsidRDefault="001E43EC" w:rsidP="00817C1D">
      <w:pPr>
        <w:spacing w:line="216" w:lineRule="auto"/>
        <w:jc w:val="center"/>
        <w:rPr>
          <w:sz w:val="26"/>
          <w:szCs w:val="26"/>
        </w:rPr>
      </w:pPr>
      <w:r>
        <w:rPr>
          <w:sz w:val="26"/>
        </w:rPr>
        <w:t>2.1.</w:t>
      </w:r>
      <w:r>
        <w:rPr>
          <w:sz w:val="26"/>
        </w:rPr>
        <w:tab/>
      </w:r>
      <w:r w:rsidR="00754DC0" w:rsidRPr="00483A11">
        <w:rPr>
          <w:sz w:val="26"/>
        </w:rPr>
        <w:t>решение</w:t>
      </w:r>
      <w:r w:rsidR="00754DC0">
        <w:rPr>
          <w:sz w:val="26"/>
        </w:rPr>
        <w:t xml:space="preserve"> </w:t>
      </w:r>
      <w:r w:rsidR="00754DC0" w:rsidRPr="00483A11">
        <w:rPr>
          <w:sz w:val="26"/>
        </w:rPr>
        <w:t>муниципального комитета от</w:t>
      </w:r>
      <w:r w:rsidR="00817C1D">
        <w:rPr>
          <w:sz w:val="26"/>
        </w:rPr>
        <w:t xml:space="preserve"> 04 октября 2013</w:t>
      </w:r>
      <w:r w:rsidR="00754DC0">
        <w:rPr>
          <w:sz w:val="26"/>
        </w:rPr>
        <w:t xml:space="preserve"> </w:t>
      </w:r>
      <w:r w:rsidR="00754DC0" w:rsidRPr="00483A11">
        <w:rPr>
          <w:sz w:val="26"/>
        </w:rPr>
        <w:t>года №</w:t>
      </w:r>
      <w:r w:rsidR="00754DC0">
        <w:rPr>
          <w:sz w:val="26"/>
        </w:rPr>
        <w:t xml:space="preserve"> </w:t>
      </w:r>
      <w:r w:rsidR="00817C1D">
        <w:rPr>
          <w:sz w:val="26"/>
        </w:rPr>
        <w:t>171</w:t>
      </w:r>
      <w:r w:rsidR="00754DC0" w:rsidRPr="00483A11">
        <w:rPr>
          <w:sz w:val="26"/>
        </w:rPr>
        <w:t xml:space="preserve"> «О</w:t>
      </w:r>
      <w:r w:rsidR="00817C1D">
        <w:rPr>
          <w:sz w:val="26"/>
        </w:rPr>
        <w:t>б утверждении</w:t>
      </w:r>
      <w:r w:rsidR="00754DC0" w:rsidRPr="00483A11">
        <w:rPr>
          <w:sz w:val="26"/>
        </w:rPr>
        <w:t xml:space="preserve"> Положения </w:t>
      </w:r>
      <w:r w:rsidR="00817C1D" w:rsidRPr="00817C1D">
        <w:rPr>
          <w:sz w:val="26"/>
          <w:szCs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="00817C1D" w:rsidRPr="00817C1D">
        <w:rPr>
          <w:sz w:val="26"/>
          <w:szCs w:val="26"/>
        </w:rPr>
        <w:t>в</w:t>
      </w:r>
      <w:proofErr w:type="gramEnd"/>
      <w:r w:rsidR="00817C1D" w:rsidRPr="00817C1D">
        <w:rPr>
          <w:sz w:val="26"/>
          <w:szCs w:val="26"/>
        </w:rPr>
        <w:t xml:space="preserve"> Краснокутском сельском</w:t>
      </w:r>
    </w:p>
    <w:p w:rsidR="00817C1D" w:rsidRPr="00817C1D" w:rsidRDefault="00817C1D" w:rsidP="00817C1D">
      <w:pPr>
        <w:spacing w:line="216" w:lineRule="auto"/>
      </w:pPr>
      <w:r w:rsidRPr="00817C1D">
        <w:rPr>
          <w:sz w:val="26"/>
          <w:szCs w:val="26"/>
        </w:rPr>
        <w:t xml:space="preserve"> </w:t>
      </w:r>
      <w:proofErr w:type="gramStart"/>
      <w:r w:rsidRPr="00817C1D">
        <w:rPr>
          <w:sz w:val="26"/>
          <w:szCs w:val="26"/>
        </w:rPr>
        <w:t>поселении</w:t>
      </w:r>
      <w:proofErr w:type="gramEnd"/>
      <w:r w:rsidRPr="00817C1D">
        <w:rPr>
          <w:sz w:val="26"/>
          <w:szCs w:val="26"/>
        </w:rPr>
        <w:t xml:space="preserve"> Спасского муниципального района Приморского края</w:t>
      </w:r>
    </w:p>
    <w:p w:rsidR="00817C1D" w:rsidRPr="00817C1D" w:rsidRDefault="00817C1D" w:rsidP="00817C1D">
      <w:pPr>
        <w:shd w:val="clear" w:color="auto" w:fill="FFFFFF"/>
        <w:spacing w:line="216" w:lineRule="auto"/>
        <w:ind w:firstLine="709"/>
        <w:jc w:val="both"/>
      </w:pPr>
    </w:p>
    <w:p w:rsidR="0078793C" w:rsidRDefault="0078793C" w:rsidP="005008CB">
      <w:pPr>
        <w:tabs>
          <w:tab w:val="left" w:pos="1260"/>
        </w:tabs>
        <w:spacing w:line="216" w:lineRule="auto"/>
        <w:ind w:firstLine="720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>3</w:t>
      </w:r>
      <w:r w:rsidRPr="00571495">
        <w:rPr>
          <w:rStyle w:val="FontStyle14"/>
          <w:sz w:val="26"/>
          <w:szCs w:val="26"/>
        </w:rPr>
        <w:t xml:space="preserve">. </w:t>
      </w:r>
      <w:r w:rsidR="00DA1D05">
        <w:rPr>
          <w:rStyle w:val="FontStyle14"/>
          <w:sz w:val="26"/>
          <w:szCs w:val="26"/>
        </w:rPr>
        <w:tab/>
      </w:r>
      <w:r w:rsidR="005008CB" w:rsidRPr="006753D5">
        <w:rPr>
          <w:sz w:val="26"/>
          <w:szCs w:val="26"/>
        </w:rPr>
        <w:t>Настоящее</w:t>
      </w:r>
      <w:r w:rsidR="005008CB">
        <w:rPr>
          <w:sz w:val="26"/>
          <w:szCs w:val="26"/>
        </w:rPr>
        <w:t xml:space="preserve"> </w:t>
      </w:r>
      <w:r w:rsidR="005008CB" w:rsidRPr="006753D5">
        <w:rPr>
          <w:sz w:val="26"/>
          <w:szCs w:val="26"/>
        </w:rPr>
        <w:t>решение вступает в силу со дня опубликования (обнародования)</w:t>
      </w:r>
      <w:r w:rsidR="005008CB">
        <w:rPr>
          <w:sz w:val="26"/>
          <w:szCs w:val="26"/>
        </w:rPr>
        <w:t>,</w:t>
      </w:r>
      <w:r w:rsidR="005008CB" w:rsidRPr="006753D5">
        <w:rPr>
          <w:sz w:val="26"/>
          <w:szCs w:val="26"/>
        </w:rPr>
        <w:t xml:space="preserve"> подлежит размещению на официальном сайте администрации Спасского муниципального района </w:t>
      </w:r>
      <w:r w:rsidR="005008CB">
        <w:rPr>
          <w:sz w:val="26"/>
          <w:szCs w:val="26"/>
        </w:rPr>
        <w:t xml:space="preserve">Приморского края </w:t>
      </w:r>
      <w:r w:rsidR="005008CB" w:rsidRPr="006753D5">
        <w:rPr>
          <w:sz w:val="26"/>
          <w:szCs w:val="26"/>
        </w:rPr>
        <w:t>в сети Интернет</w:t>
      </w:r>
      <w:r w:rsidR="005008CB" w:rsidRPr="00160C07">
        <w:rPr>
          <w:sz w:val="26"/>
        </w:rPr>
        <w:t xml:space="preserve"> и распространяется на правоотношения</w:t>
      </w:r>
      <w:r w:rsidR="005008CB">
        <w:rPr>
          <w:sz w:val="26"/>
        </w:rPr>
        <w:t>,</w:t>
      </w:r>
      <w:r w:rsidR="005008CB" w:rsidRPr="00160C07">
        <w:rPr>
          <w:sz w:val="26"/>
        </w:rPr>
        <w:t xml:space="preserve"> возникшие с  01 </w:t>
      </w:r>
      <w:r w:rsidR="005008CB">
        <w:rPr>
          <w:sz w:val="26"/>
        </w:rPr>
        <w:t>октября</w:t>
      </w:r>
      <w:r w:rsidR="005008CB" w:rsidRPr="00160C07">
        <w:rPr>
          <w:sz w:val="26"/>
        </w:rPr>
        <w:t xml:space="preserve"> 201</w:t>
      </w:r>
      <w:r w:rsidR="00817C1D">
        <w:rPr>
          <w:sz w:val="26"/>
        </w:rPr>
        <w:t>5</w:t>
      </w:r>
      <w:r w:rsidR="005008CB" w:rsidRPr="00160C07">
        <w:rPr>
          <w:sz w:val="26"/>
        </w:rPr>
        <w:t xml:space="preserve"> года.</w:t>
      </w:r>
    </w:p>
    <w:p w:rsidR="00C828F2" w:rsidRDefault="00C828F2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  <w:szCs w:val="26"/>
        </w:rPr>
      </w:pPr>
    </w:p>
    <w:p w:rsidR="00C828F2" w:rsidRDefault="00C828F2" w:rsidP="005008CB">
      <w:pPr>
        <w:shd w:val="clear" w:color="auto" w:fill="FFFFFF"/>
        <w:tabs>
          <w:tab w:val="left" w:pos="1260"/>
        </w:tabs>
        <w:spacing w:line="216" w:lineRule="auto"/>
        <w:rPr>
          <w:sz w:val="26"/>
          <w:szCs w:val="26"/>
        </w:rPr>
      </w:pPr>
    </w:p>
    <w:p w:rsidR="00C13CC2" w:rsidRDefault="00C13CC2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817C1D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</w:t>
      </w:r>
      <w:proofErr w:type="gramStart"/>
      <w:r>
        <w:rPr>
          <w:sz w:val="26"/>
          <w:szCs w:val="18"/>
        </w:rPr>
        <w:t>муниципального</w:t>
      </w:r>
      <w:proofErr w:type="gramEnd"/>
    </w:p>
    <w:p w:rsidR="00817C1D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Комитета Краснокутского </w:t>
      </w:r>
    </w:p>
    <w:p w:rsidR="00786454" w:rsidRPr="00B07236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rPr>
          <w:sz w:val="26"/>
          <w:szCs w:val="18"/>
        </w:rPr>
        <w:t>сельского поселения</w:t>
      </w:r>
      <w:r w:rsidR="00786454">
        <w:rPr>
          <w:sz w:val="26"/>
          <w:szCs w:val="18"/>
        </w:rPr>
        <w:tab/>
      </w:r>
      <w:r>
        <w:rPr>
          <w:sz w:val="26"/>
          <w:szCs w:val="18"/>
        </w:rPr>
        <w:t xml:space="preserve">Л.М </w:t>
      </w:r>
      <w:proofErr w:type="spellStart"/>
      <w:r>
        <w:rPr>
          <w:sz w:val="26"/>
          <w:szCs w:val="18"/>
        </w:rPr>
        <w:t>Кобец</w:t>
      </w:r>
      <w:proofErr w:type="spellEnd"/>
    </w:p>
    <w:p w:rsidR="00C828F2" w:rsidRPr="009B5B44" w:rsidRDefault="00C828F2" w:rsidP="00C828F2">
      <w:pPr>
        <w:shd w:val="clear" w:color="auto" w:fill="FFFFFF"/>
        <w:rPr>
          <w:sz w:val="26"/>
          <w:szCs w:val="26"/>
        </w:rPr>
      </w:pPr>
      <w:r w:rsidRPr="009B5B44">
        <w:rPr>
          <w:sz w:val="26"/>
          <w:szCs w:val="26"/>
        </w:rPr>
        <w:t> </w:t>
      </w:r>
    </w:p>
    <w:p w:rsidR="00954FE3" w:rsidRPr="00420B6E" w:rsidRDefault="00786454" w:rsidP="006553FF">
      <w:pPr>
        <w:spacing w:line="216" w:lineRule="auto"/>
        <w:ind w:left="5040"/>
        <w:rPr>
          <w:sz w:val="26"/>
        </w:rPr>
      </w:pPr>
      <w:r>
        <w:rPr>
          <w:sz w:val="26"/>
          <w:szCs w:val="26"/>
        </w:rPr>
        <w:br w:type="page"/>
      </w:r>
      <w:r w:rsidR="00954FE3" w:rsidRPr="00420B6E">
        <w:rPr>
          <w:sz w:val="26"/>
        </w:rPr>
        <w:lastRenderedPageBreak/>
        <w:t xml:space="preserve">Приложение </w:t>
      </w:r>
      <w:r w:rsidR="0044380E">
        <w:rPr>
          <w:sz w:val="26"/>
        </w:rPr>
        <w:t>№ 1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:rsidR="00954FE3" w:rsidRPr="00420B6E" w:rsidRDefault="00954FE3" w:rsidP="006553FF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:rsidR="00954FE3" w:rsidRPr="00420B6E" w:rsidRDefault="00E01C6D" w:rsidP="006553FF">
      <w:pPr>
        <w:spacing w:line="216" w:lineRule="auto"/>
        <w:ind w:left="5040"/>
        <w:rPr>
          <w:sz w:val="26"/>
        </w:rPr>
      </w:pPr>
      <w:r w:rsidRPr="00FE72CA">
        <w:rPr>
          <w:sz w:val="26"/>
        </w:rPr>
        <w:t>о</w:t>
      </w:r>
      <w:r w:rsidR="00954FE3" w:rsidRPr="00FE72CA">
        <w:rPr>
          <w:sz w:val="26"/>
        </w:rPr>
        <w:t>т</w:t>
      </w:r>
      <w:r w:rsidRPr="00FE72CA">
        <w:rPr>
          <w:sz w:val="26"/>
        </w:rPr>
        <w:t xml:space="preserve"> </w:t>
      </w:r>
      <w:r w:rsidR="00FE72CA" w:rsidRPr="00FE72CA">
        <w:rPr>
          <w:sz w:val="26"/>
        </w:rPr>
        <w:t>21</w:t>
      </w:r>
      <w:r w:rsidR="00AB44BB" w:rsidRPr="00FE72CA">
        <w:rPr>
          <w:sz w:val="26"/>
        </w:rPr>
        <w:t xml:space="preserve"> </w:t>
      </w:r>
      <w:r w:rsidR="00694C26" w:rsidRPr="00FE72CA">
        <w:rPr>
          <w:sz w:val="26"/>
        </w:rPr>
        <w:t>октября</w:t>
      </w:r>
      <w:r w:rsidR="00FE72CA" w:rsidRPr="00FE72CA">
        <w:rPr>
          <w:sz w:val="26"/>
        </w:rPr>
        <w:t xml:space="preserve"> 2015</w:t>
      </w:r>
      <w:r w:rsidR="00954FE3" w:rsidRPr="00FE72CA">
        <w:rPr>
          <w:sz w:val="26"/>
        </w:rPr>
        <w:t xml:space="preserve"> г. №</w:t>
      </w:r>
      <w:r w:rsidR="00FE72CA" w:rsidRPr="00FE72CA">
        <w:rPr>
          <w:sz w:val="26"/>
        </w:rPr>
        <w:t>8</w:t>
      </w:r>
    </w:p>
    <w:p w:rsidR="00954FE3" w:rsidRDefault="00954FE3" w:rsidP="006A0E4B">
      <w:pPr>
        <w:shd w:val="clear" w:color="auto" w:fill="FFFFFF"/>
        <w:jc w:val="both"/>
        <w:rPr>
          <w:sz w:val="26"/>
          <w:szCs w:val="26"/>
        </w:rPr>
      </w:pPr>
    </w:p>
    <w:p w:rsidR="00C828F2" w:rsidRDefault="00C828F2" w:rsidP="00961EF7">
      <w:pPr>
        <w:pStyle w:val="Style11"/>
        <w:widowControl/>
        <w:spacing w:line="240" w:lineRule="auto"/>
        <w:ind w:firstLine="0"/>
        <w:jc w:val="both"/>
      </w:pPr>
    </w:p>
    <w:p w:rsidR="00EA395E" w:rsidRPr="00EA395E" w:rsidRDefault="00EA395E" w:rsidP="00EA395E">
      <w:pPr>
        <w:pStyle w:val="a5"/>
        <w:rPr>
          <w:sz w:val="26"/>
        </w:rPr>
      </w:pPr>
      <w:r w:rsidRPr="00EA395E">
        <w:rPr>
          <w:sz w:val="26"/>
        </w:rPr>
        <w:t>ПОЛОЖЕНИЕ</w:t>
      </w:r>
    </w:p>
    <w:p w:rsidR="00EA395E" w:rsidRPr="00EA395E" w:rsidRDefault="00EA395E" w:rsidP="00EA395E">
      <w:pPr>
        <w:pStyle w:val="a5"/>
        <w:rPr>
          <w:sz w:val="26"/>
        </w:rPr>
      </w:pPr>
      <w:r w:rsidRPr="00EA395E">
        <w:rPr>
          <w:sz w:val="26"/>
        </w:rPr>
        <w:t>об оплате труда</w:t>
      </w:r>
      <w:r>
        <w:rPr>
          <w:sz w:val="26"/>
        </w:rPr>
        <w:t xml:space="preserve"> </w:t>
      </w:r>
      <w:r w:rsidRPr="00EA395E">
        <w:rPr>
          <w:sz w:val="26"/>
        </w:rPr>
        <w:t>депутатов,</w:t>
      </w:r>
      <w:r>
        <w:rPr>
          <w:sz w:val="26"/>
        </w:rPr>
        <w:t xml:space="preserve"> </w:t>
      </w:r>
      <w:r w:rsidRPr="00EA395E">
        <w:rPr>
          <w:sz w:val="26"/>
        </w:rPr>
        <w:t>выборных должностных лиц местного самоуправления,</w:t>
      </w:r>
      <w:r>
        <w:rPr>
          <w:sz w:val="26"/>
        </w:rPr>
        <w:t xml:space="preserve"> </w:t>
      </w:r>
      <w:r w:rsidRPr="00EA395E">
        <w:rPr>
          <w:sz w:val="26"/>
        </w:rPr>
        <w:t>муниципальных служащих</w:t>
      </w:r>
      <w:r>
        <w:rPr>
          <w:sz w:val="26"/>
        </w:rPr>
        <w:t xml:space="preserve"> </w:t>
      </w:r>
      <w:proofErr w:type="gramStart"/>
      <w:r w:rsidRPr="00EA395E">
        <w:rPr>
          <w:sz w:val="26"/>
        </w:rPr>
        <w:t>в</w:t>
      </w:r>
      <w:proofErr w:type="gramEnd"/>
      <w:r w:rsidRPr="00EA395E">
        <w:rPr>
          <w:sz w:val="26"/>
        </w:rPr>
        <w:t xml:space="preserve"> </w:t>
      </w:r>
      <w:proofErr w:type="gramStart"/>
      <w:r w:rsidRPr="00EA395E">
        <w:rPr>
          <w:sz w:val="26"/>
        </w:rPr>
        <w:t>Краснокутском</w:t>
      </w:r>
      <w:proofErr w:type="gramEnd"/>
      <w:r w:rsidRPr="00EA395E">
        <w:rPr>
          <w:sz w:val="26"/>
        </w:rPr>
        <w:t xml:space="preserve"> сельском поселении</w:t>
      </w:r>
      <w:r>
        <w:rPr>
          <w:sz w:val="26"/>
        </w:rPr>
        <w:t xml:space="preserve"> Спасского муниципального района Приморского края</w:t>
      </w:r>
    </w:p>
    <w:p w:rsidR="00EA395E" w:rsidRDefault="00EA395E" w:rsidP="00EA395E">
      <w:pPr>
        <w:pStyle w:val="a5"/>
        <w:rPr>
          <w:b w:val="0"/>
          <w:sz w:val="26"/>
        </w:rPr>
      </w:pPr>
      <w:r w:rsidRPr="00483A11">
        <w:rPr>
          <w:b w:val="0"/>
          <w:sz w:val="26"/>
        </w:rPr>
        <w:tab/>
      </w:r>
    </w:p>
    <w:p w:rsidR="00EA395E" w:rsidRPr="00EA395E" w:rsidRDefault="00EA395E" w:rsidP="00EA395E">
      <w:pPr>
        <w:pStyle w:val="a5"/>
        <w:ind w:firstLine="709"/>
        <w:jc w:val="both"/>
        <w:rPr>
          <w:b w:val="0"/>
          <w:sz w:val="26"/>
        </w:rPr>
      </w:pPr>
      <w:proofErr w:type="gramStart"/>
      <w:r w:rsidRPr="00EA395E">
        <w:rPr>
          <w:b w:val="0"/>
          <w:sz w:val="26"/>
        </w:rPr>
        <w:t>Настоящим Положением в соответствии с Федеральным</w:t>
      </w:r>
      <w:r w:rsidR="003C1052">
        <w:rPr>
          <w:b w:val="0"/>
          <w:sz w:val="26"/>
        </w:rPr>
        <w:t>и</w:t>
      </w:r>
      <w:r w:rsidRPr="00EA395E">
        <w:rPr>
          <w:b w:val="0"/>
          <w:sz w:val="26"/>
        </w:rPr>
        <w:t xml:space="preserve"> закон</w:t>
      </w:r>
      <w:r w:rsidR="003C1052">
        <w:rPr>
          <w:b w:val="0"/>
          <w:sz w:val="26"/>
        </w:rPr>
        <w:t>ами</w:t>
      </w:r>
      <w:r w:rsidRPr="00EA395E">
        <w:rPr>
          <w:b w:val="0"/>
          <w:sz w:val="26"/>
        </w:rPr>
        <w:t xml:space="preserve"> Российской Федерации от 06.10.2003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№ 131-ФЗ «Об общих принципах организации местного самоуправления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в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Российской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Федерации»,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от  02.03.2007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№ 25-ФЗ «О муниципальной службе в Российской Федерации», Закон</w:t>
      </w:r>
      <w:r w:rsidR="003C1052">
        <w:rPr>
          <w:b w:val="0"/>
          <w:sz w:val="26"/>
        </w:rPr>
        <w:t>ами</w:t>
      </w:r>
      <w:r w:rsidRPr="00EA395E">
        <w:rPr>
          <w:b w:val="0"/>
          <w:sz w:val="26"/>
        </w:rPr>
        <w:t xml:space="preserve"> Приморского края от 04.06.2007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№ 82-КЗ «О муниципальной службе в Приморском крае», от 04.06.2007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г.  № 83-КЗ «О реестре должностей муниципальной службы в Приморском крае» устанавливаются размер ежемесячного</w:t>
      </w:r>
      <w:proofErr w:type="gramEnd"/>
      <w:r w:rsidRPr="00EA395E">
        <w:rPr>
          <w:b w:val="0"/>
          <w:sz w:val="26"/>
        </w:rPr>
        <w:t xml:space="preserve"> </w:t>
      </w:r>
      <w:proofErr w:type="gramStart"/>
      <w:r w:rsidRPr="00EA395E">
        <w:rPr>
          <w:b w:val="0"/>
          <w:sz w:val="26"/>
        </w:rPr>
        <w:t>денежного вознаграждения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главы Краснокутского сельского поселения</w:t>
      </w:r>
      <w:r w:rsidR="003C1052">
        <w:rPr>
          <w:b w:val="0"/>
          <w:sz w:val="26"/>
        </w:rPr>
        <w:t xml:space="preserve"> Спасского муниципального района Приморского края (далее – глава </w:t>
      </w:r>
      <w:r w:rsidR="003C1052" w:rsidRPr="00EA395E">
        <w:rPr>
          <w:b w:val="0"/>
          <w:sz w:val="26"/>
        </w:rPr>
        <w:t>Краснокутского сельского поселения</w:t>
      </w:r>
      <w:r w:rsidR="003C1052">
        <w:rPr>
          <w:b w:val="0"/>
          <w:sz w:val="26"/>
        </w:rPr>
        <w:t>)</w:t>
      </w:r>
      <w:r w:rsidRPr="00EA395E">
        <w:rPr>
          <w:b w:val="0"/>
          <w:sz w:val="26"/>
        </w:rPr>
        <w:t xml:space="preserve">,  размер </w:t>
      </w:r>
      <w:r w:rsidR="003C1052">
        <w:rPr>
          <w:b w:val="0"/>
          <w:sz w:val="26"/>
        </w:rPr>
        <w:t xml:space="preserve">ежемесячного </w:t>
      </w:r>
      <w:r w:rsidRPr="00EA395E">
        <w:rPr>
          <w:b w:val="0"/>
          <w:sz w:val="26"/>
        </w:rPr>
        <w:t>денежного вознаграждения депутата Краснокутского сельского поселения</w:t>
      </w:r>
      <w:r w:rsidR="003C1052">
        <w:rPr>
          <w:b w:val="0"/>
          <w:sz w:val="26"/>
        </w:rPr>
        <w:t xml:space="preserve"> Спасского муниципального района Приморского края (далее – депутат </w:t>
      </w:r>
      <w:r w:rsidR="003C1052" w:rsidRPr="00EA395E">
        <w:rPr>
          <w:b w:val="0"/>
          <w:sz w:val="26"/>
        </w:rPr>
        <w:t>Краснокутского сельского поселения</w:t>
      </w:r>
      <w:r w:rsidR="003C1052">
        <w:rPr>
          <w:b w:val="0"/>
          <w:sz w:val="26"/>
        </w:rPr>
        <w:t>)</w:t>
      </w:r>
      <w:r w:rsidRPr="00EA395E">
        <w:rPr>
          <w:b w:val="0"/>
          <w:sz w:val="26"/>
        </w:rPr>
        <w:t>, размер должностных окладов муниципальных служащих</w:t>
      </w:r>
      <w:r w:rsidR="003C1052">
        <w:rPr>
          <w:b w:val="0"/>
          <w:sz w:val="26"/>
        </w:rPr>
        <w:t xml:space="preserve"> администрации Краснокутского сельского поселения Спасского муниципального района Приморского края (далее – муниципальные служащие</w:t>
      </w:r>
      <w:r w:rsidR="00326718">
        <w:rPr>
          <w:b w:val="0"/>
          <w:sz w:val="26"/>
        </w:rPr>
        <w:t xml:space="preserve"> администрации Краснокутского сельского поселения</w:t>
      </w:r>
      <w:r w:rsidR="003C1052">
        <w:rPr>
          <w:b w:val="0"/>
          <w:sz w:val="26"/>
        </w:rPr>
        <w:t>)</w:t>
      </w:r>
      <w:r w:rsidRPr="00EA395E">
        <w:rPr>
          <w:b w:val="0"/>
          <w:sz w:val="26"/>
        </w:rPr>
        <w:t>, а также размер ежемесячных и</w:t>
      </w:r>
      <w:proofErr w:type="gramEnd"/>
      <w:r w:rsidRPr="00EA395E">
        <w:rPr>
          <w:b w:val="0"/>
          <w:sz w:val="26"/>
        </w:rPr>
        <w:t xml:space="preserve"> иных дополнительных выплат, устанавливаемых главе Краснокутского сельского поселения, депутату</w:t>
      </w:r>
      <w:r w:rsidR="003C1052">
        <w:rPr>
          <w:b w:val="0"/>
          <w:sz w:val="26"/>
        </w:rPr>
        <w:t xml:space="preserve"> </w:t>
      </w:r>
      <w:r w:rsidR="003C1052" w:rsidRPr="00EA395E">
        <w:rPr>
          <w:b w:val="0"/>
          <w:sz w:val="26"/>
        </w:rPr>
        <w:t>Краснокутского сельского поселения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и муниципальным служащим.</w:t>
      </w:r>
    </w:p>
    <w:p w:rsidR="00EA395E" w:rsidRPr="00483A11" w:rsidRDefault="00EA395E" w:rsidP="00EA395E">
      <w:pPr>
        <w:pStyle w:val="a5"/>
        <w:jc w:val="both"/>
        <w:rPr>
          <w:sz w:val="26"/>
        </w:rPr>
      </w:pPr>
      <w:r w:rsidRPr="00EA395E">
        <w:rPr>
          <w:b w:val="0"/>
          <w:sz w:val="26"/>
        </w:rPr>
        <w:tab/>
        <w:t>Должности муниципальной службы установлены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в соответствии с Реестром должностей муниципальной службы</w:t>
      </w:r>
      <w:r w:rsidR="003C1052">
        <w:rPr>
          <w:b w:val="0"/>
          <w:sz w:val="26"/>
        </w:rPr>
        <w:t xml:space="preserve"> </w:t>
      </w:r>
      <w:r w:rsidRPr="00EA395E">
        <w:rPr>
          <w:b w:val="0"/>
          <w:sz w:val="26"/>
        </w:rPr>
        <w:t>в Приморском крае и подразделяются на следующие группы:</w:t>
      </w:r>
    </w:p>
    <w:p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главные должности муниципальной службы;</w:t>
      </w:r>
    </w:p>
    <w:p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2)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ведущие должности муниципальной службы;</w:t>
      </w:r>
    </w:p>
    <w:p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3)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старшие должности муниципальной службы;</w:t>
      </w:r>
    </w:p>
    <w:p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4)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младшие должности муниципальной службы.</w:t>
      </w:r>
    </w:p>
    <w:p w:rsidR="00EA395E" w:rsidRPr="00483A11" w:rsidRDefault="00EA395E" w:rsidP="003C105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1052" w:rsidRDefault="00EA395E" w:rsidP="003C10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1. Оплата труда главы Краснокутского сельского поселения,</w:t>
      </w:r>
      <w:r w:rsidR="003C10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95E" w:rsidRPr="00483A11" w:rsidRDefault="00EA395E" w:rsidP="003C10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3C1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052" w:rsidRPr="00483A11">
        <w:rPr>
          <w:rFonts w:ascii="Times New Roman" w:hAnsi="Times New Roman" w:cs="Times New Roman"/>
          <w:b/>
          <w:sz w:val="26"/>
          <w:szCs w:val="26"/>
        </w:rPr>
        <w:t>Краснокутского сельского поселения</w:t>
      </w:r>
    </w:p>
    <w:p w:rsidR="00EA395E" w:rsidRPr="00483A11" w:rsidRDefault="00EA395E" w:rsidP="00EA395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1.1.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Оплата труда главы</w:t>
      </w:r>
      <w:r w:rsidR="003C1052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Краснокутского сельского поселения производится в виде ежемесячного денежного вознаграждения, а также ежемесячных и иных дополнительных выплат.</w:t>
      </w:r>
    </w:p>
    <w:p w:rsidR="00EA395E" w:rsidRPr="00483A11" w:rsidRDefault="00EA395E" w:rsidP="003C10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1.2.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 ежемесячного денежного вознаграждения депутата</w:t>
      </w:r>
      <w:r w:rsidR="003C1052">
        <w:rPr>
          <w:rFonts w:ascii="Times New Roman" w:hAnsi="Times New Roman" w:cs="Times New Roman"/>
          <w:sz w:val="26"/>
          <w:szCs w:val="26"/>
        </w:rPr>
        <w:t xml:space="preserve"> </w:t>
      </w:r>
      <w:r w:rsidR="003C1052" w:rsidRPr="00483A11">
        <w:rPr>
          <w:rFonts w:ascii="Times New Roman" w:hAnsi="Times New Roman" w:cs="Times New Roman"/>
          <w:sz w:val="26"/>
          <w:szCs w:val="26"/>
        </w:rPr>
        <w:t>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 xml:space="preserve"> не может превышать 80 процентов размера ежемесячного денежного вознаграждения главы Краснокутского сельского поселения.</w:t>
      </w:r>
    </w:p>
    <w:p w:rsidR="00EA395E" w:rsidRPr="00483A11" w:rsidRDefault="00EA395E" w:rsidP="003267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3C1052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ежемесячных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и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иных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дополнительных</w:t>
      </w:r>
      <w:r w:rsidR="00326718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выплат, устанавливае</w:t>
      </w:r>
      <w:r w:rsidR="00326718">
        <w:rPr>
          <w:rFonts w:ascii="Times New Roman" w:hAnsi="Times New Roman" w:cs="Times New Roman"/>
          <w:sz w:val="26"/>
          <w:szCs w:val="26"/>
        </w:rPr>
        <w:t>мых депутату,</w:t>
      </w:r>
      <w:r w:rsidRPr="00483A11">
        <w:rPr>
          <w:rFonts w:ascii="Times New Roman" w:hAnsi="Times New Roman" w:cs="Times New Roman"/>
          <w:sz w:val="26"/>
          <w:szCs w:val="26"/>
        </w:rPr>
        <w:t xml:space="preserve"> не может превышать максимальный размер ежемесячных и иных дополнительных выплат, устанавливаемых главе Краснокутского сельского поселения.</w:t>
      </w:r>
    </w:p>
    <w:p w:rsidR="00326718" w:rsidRDefault="00326718" w:rsidP="00326718">
      <w:pPr>
        <w:pStyle w:val="a5"/>
        <w:tabs>
          <w:tab w:val="left" w:pos="1276"/>
        </w:tabs>
        <w:jc w:val="both"/>
        <w:rPr>
          <w:b w:val="0"/>
          <w:sz w:val="26"/>
          <w:szCs w:val="26"/>
        </w:rPr>
      </w:pPr>
    </w:p>
    <w:p w:rsidR="00EA395E" w:rsidRPr="00F70C40" w:rsidRDefault="00326718" w:rsidP="00326718">
      <w:pPr>
        <w:pStyle w:val="a5"/>
        <w:rPr>
          <w:sz w:val="26"/>
          <w:szCs w:val="26"/>
        </w:rPr>
      </w:pPr>
      <w:r w:rsidRPr="00F70C40">
        <w:rPr>
          <w:sz w:val="26"/>
          <w:szCs w:val="26"/>
        </w:rPr>
        <w:t xml:space="preserve">2. </w:t>
      </w:r>
      <w:r w:rsidR="00EA395E" w:rsidRPr="00F70C40">
        <w:rPr>
          <w:sz w:val="26"/>
          <w:szCs w:val="26"/>
        </w:rPr>
        <w:t>Размер ежемесячного денежного вознаграждения главы Краснокутского сельского поселения, депутата</w:t>
      </w:r>
      <w:r w:rsidRPr="00F70C40">
        <w:rPr>
          <w:sz w:val="26"/>
          <w:szCs w:val="26"/>
        </w:rPr>
        <w:t xml:space="preserve"> Краснокутского сельского поселения</w:t>
      </w:r>
      <w:r w:rsidR="00EA395E" w:rsidRPr="00F70C40">
        <w:rPr>
          <w:sz w:val="26"/>
          <w:szCs w:val="26"/>
        </w:rPr>
        <w:t>. Размер должностных окладов муниципальных служащих</w:t>
      </w:r>
      <w:r w:rsidRPr="00F70C40">
        <w:rPr>
          <w:sz w:val="26"/>
          <w:szCs w:val="26"/>
        </w:rPr>
        <w:t xml:space="preserve"> </w:t>
      </w:r>
      <w:r w:rsidR="00EA395E" w:rsidRPr="00F70C40">
        <w:rPr>
          <w:sz w:val="26"/>
          <w:szCs w:val="26"/>
        </w:rPr>
        <w:t>администрации Краснокутского сельского поселения</w:t>
      </w:r>
    </w:p>
    <w:p w:rsidR="00EA395E" w:rsidRPr="00483A11" w:rsidRDefault="00EA395E" w:rsidP="00EA395E">
      <w:pPr>
        <w:pStyle w:val="a5"/>
        <w:rPr>
          <w:b w:val="0"/>
          <w:sz w:val="26"/>
          <w:szCs w:val="26"/>
        </w:rPr>
      </w:pPr>
      <w:r w:rsidRPr="00483A11">
        <w:rPr>
          <w:b w:val="0"/>
          <w:sz w:val="26"/>
          <w:szCs w:val="26"/>
        </w:rPr>
        <w:tab/>
      </w:r>
    </w:p>
    <w:p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2.1.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Размер ежемесячного денежного вознаграждения главы Краснокутского сельского поселения, депутата</w:t>
      </w:r>
      <w:r w:rsidR="00F70C40">
        <w:rPr>
          <w:b w:val="0"/>
          <w:sz w:val="26"/>
          <w:szCs w:val="26"/>
        </w:rPr>
        <w:t xml:space="preserve"> Краснокутского сельского поселения </w:t>
      </w:r>
      <w:r w:rsidRPr="00F70C40">
        <w:rPr>
          <w:b w:val="0"/>
          <w:sz w:val="26"/>
          <w:szCs w:val="26"/>
        </w:rPr>
        <w:t>устанавливается в соответствии с приложением № 1 к настоящему Положению.</w:t>
      </w:r>
    </w:p>
    <w:p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2.2.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Размер должностных окладов муниципальных служащих</w:t>
      </w:r>
      <w:r w:rsidR="00F70C40">
        <w:rPr>
          <w:b w:val="0"/>
          <w:sz w:val="26"/>
          <w:szCs w:val="26"/>
        </w:rPr>
        <w:t xml:space="preserve"> </w:t>
      </w:r>
      <w:r w:rsidRPr="00F70C40">
        <w:rPr>
          <w:b w:val="0"/>
          <w:sz w:val="26"/>
          <w:szCs w:val="26"/>
        </w:rPr>
        <w:t>администрации Краснокутского сельского поселения устанавливается в соответствии с приложением №</w:t>
      </w:r>
      <w:r w:rsidR="00F70C40">
        <w:rPr>
          <w:b w:val="0"/>
          <w:sz w:val="26"/>
          <w:szCs w:val="26"/>
        </w:rPr>
        <w:t xml:space="preserve"> </w:t>
      </w:r>
      <w:r w:rsidRPr="00F70C40">
        <w:rPr>
          <w:b w:val="0"/>
          <w:sz w:val="26"/>
          <w:szCs w:val="26"/>
        </w:rPr>
        <w:t>2 к настоящему Положению.</w:t>
      </w:r>
    </w:p>
    <w:p w:rsidR="00EA395E" w:rsidRPr="00483A11" w:rsidRDefault="00EA395E" w:rsidP="00EA395E">
      <w:pPr>
        <w:pStyle w:val="a5"/>
        <w:rPr>
          <w:sz w:val="26"/>
          <w:szCs w:val="26"/>
        </w:rPr>
      </w:pPr>
    </w:p>
    <w:p w:rsidR="00EA395E" w:rsidRPr="00F70C40" w:rsidRDefault="00EA395E" w:rsidP="00EA395E">
      <w:pPr>
        <w:pStyle w:val="a5"/>
        <w:rPr>
          <w:sz w:val="26"/>
          <w:szCs w:val="26"/>
        </w:rPr>
      </w:pPr>
      <w:r w:rsidRPr="00F70C40">
        <w:rPr>
          <w:sz w:val="26"/>
          <w:szCs w:val="26"/>
        </w:rPr>
        <w:t>3. Ежемесячные и иные дополнительные выплаты, устанавливаемые главе Краснокутского сельского поселения</w:t>
      </w:r>
    </w:p>
    <w:p w:rsidR="00EA395E" w:rsidRPr="00483A11" w:rsidRDefault="00EA395E" w:rsidP="00EA395E">
      <w:pPr>
        <w:pStyle w:val="a5"/>
        <w:rPr>
          <w:b w:val="0"/>
          <w:sz w:val="26"/>
          <w:szCs w:val="26"/>
        </w:rPr>
      </w:pPr>
    </w:p>
    <w:p w:rsidR="00EA395E" w:rsidRPr="00F70C40" w:rsidRDefault="00EA395E" w:rsidP="00F70C40">
      <w:pPr>
        <w:pStyle w:val="a"/>
        <w:numPr>
          <w:ilvl w:val="0"/>
          <w:numId w:val="0"/>
        </w:numPr>
        <w:tabs>
          <w:tab w:val="left" w:pos="1276"/>
        </w:tabs>
        <w:ind w:firstLine="709"/>
        <w:jc w:val="both"/>
      </w:pPr>
      <w:r w:rsidRPr="00F70C40">
        <w:t xml:space="preserve">3.1. </w:t>
      </w:r>
      <w:r w:rsidR="00F70C40">
        <w:tab/>
      </w:r>
      <w:r w:rsidRPr="00F70C40">
        <w:t>Ежемесячные и иные дополнительные выплаты, устанавливаемые главе Краснокутского</w:t>
      </w:r>
      <w:r w:rsidR="00F70C40">
        <w:t xml:space="preserve"> сельского поселения</w:t>
      </w:r>
      <w:r w:rsidRPr="00F70C40">
        <w:t>,</w:t>
      </w:r>
      <w:r w:rsidR="00F70C40">
        <w:t xml:space="preserve"> </w:t>
      </w:r>
      <w:r w:rsidRPr="00F70C40">
        <w:t>производятся в следующих размерах:</w:t>
      </w:r>
    </w:p>
    <w:p w:rsidR="00EA395E" w:rsidRPr="00F70C40" w:rsidRDefault="00EA395E" w:rsidP="00F70C40">
      <w:pPr>
        <w:pStyle w:val="a"/>
        <w:numPr>
          <w:ilvl w:val="0"/>
          <w:numId w:val="0"/>
        </w:numPr>
        <w:tabs>
          <w:tab w:val="left" w:pos="1276"/>
        </w:tabs>
        <w:ind w:firstLine="709"/>
        <w:jc w:val="both"/>
      </w:pPr>
      <w:r w:rsidRPr="00F70C40">
        <w:t xml:space="preserve">1) </w:t>
      </w:r>
      <w:r w:rsidR="00F70C40">
        <w:tab/>
      </w:r>
      <w:r w:rsidRPr="00F70C40">
        <w:t>ежемесячное денежное вознаграждение в соответствии с настоящим положением;</w:t>
      </w:r>
    </w:p>
    <w:p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2)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ежемесячное денежное поощрение в размере двух ежемесячных денежных вознаграждений;</w:t>
      </w:r>
    </w:p>
    <w:p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3)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ежемесячная процентная надбавка к денежному вознаграждению за работу со сведениями, составляющими государственную тайну, в размерах и порядке, устанавливаемых законодательством Российской Федерации;</w:t>
      </w:r>
    </w:p>
    <w:p w:rsidR="00EA395E" w:rsidRPr="00F70C40" w:rsidRDefault="00EA395E" w:rsidP="00F70C40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  <w:szCs w:val="26"/>
        </w:rPr>
        <w:t xml:space="preserve">4) </w:t>
      </w:r>
      <w:r w:rsidR="00F70C40">
        <w:rPr>
          <w:b w:val="0"/>
          <w:sz w:val="26"/>
          <w:szCs w:val="26"/>
        </w:rPr>
        <w:tab/>
      </w:r>
      <w:r w:rsidRPr="00F70C40">
        <w:rPr>
          <w:b w:val="0"/>
          <w:sz w:val="26"/>
          <w:szCs w:val="26"/>
        </w:rPr>
        <w:t>единовременная выплата при предоставлении ежегодного оплачиваемого отпуска в размере двух ежемесячных денежных вознаграждений.</w:t>
      </w:r>
    </w:p>
    <w:p w:rsidR="00EA395E" w:rsidRPr="00483A11" w:rsidRDefault="00EA395E" w:rsidP="00EA395E">
      <w:pPr>
        <w:pStyle w:val="a5"/>
        <w:rPr>
          <w:sz w:val="26"/>
          <w:szCs w:val="26"/>
        </w:rPr>
      </w:pPr>
    </w:p>
    <w:p w:rsidR="00EA395E" w:rsidRPr="00561609" w:rsidRDefault="00EA395E" w:rsidP="00EA395E">
      <w:pPr>
        <w:pStyle w:val="a5"/>
        <w:rPr>
          <w:sz w:val="26"/>
          <w:szCs w:val="26"/>
        </w:rPr>
      </w:pPr>
      <w:r w:rsidRPr="00561609">
        <w:rPr>
          <w:sz w:val="26"/>
          <w:szCs w:val="26"/>
        </w:rPr>
        <w:t>4. Ежемесячные и иные дополнительные выплаты</w:t>
      </w:r>
      <w:r w:rsidR="00561609">
        <w:rPr>
          <w:sz w:val="26"/>
          <w:szCs w:val="26"/>
        </w:rPr>
        <w:t>, устанавливаемые</w:t>
      </w:r>
      <w:r w:rsidRPr="00561609">
        <w:rPr>
          <w:sz w:val="26"/>
          <w:szCs w:val="26"/>
        </w:rPr>
        <w:t xml:space="preserve"> депутату Краснокутского сельского поселения</w:t>
      </w:r>
    </w:p>
    <w:p w:rsidR="00EA395E" w:rsidRPr="00483A11" w:rsidRDefault="00EA395E" w:rsidP="00EA395E">
      <w:pPr>
        <w:pStyle w:val="a5"/>
        <w:rPr>
          <w:b w:val="0"/>
          <w:sz w:val="26"/>
          <w:szCs w:val="26"/>
        </w:rPr>
      </w:pPr>
    </w:p>
    <w:p w:rsidR="00EA395E" w:rsidRPr="00561609" w:rsidRDefault="00EA395E" w:rsidP="00561609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561609">
        <w:rPr>
          <w:b w:val="0"/>
          <w:sz w:val="26"/>
          <w:szCs w:val="26"/>
        </w:rPr>
        <w:t xml:space="preserve">4.1. </w:t>
      </w:r>
      <w:r w:rsidR="00561609">
        <w:rPr>
          <w:b w:val="0"/>
          <w:sz w:val="26"/>
          <w:szCs w:val="26"/>
        </w:rPr>
        <w:tab/>
      </w:r>
      <w:r w:rsidRPr="00561609">
        <w:rPr>
          <w:b w:val="0"/>
          <w:sz w:val="26"/>
          <w:szCs w:val="26"/>
        </w:rPr>
        <w:t>Ежемесячные и иные дополнительные выплаты, устанавливаемые   депутату</w:t>
      </w:r>
      <w:r w:rsidR="00561609">
        <w:rPr>
          <w:b w:val="0"/>
          <w:sz w:val="26"/>
          <w:szCs w:val="26"/>
        </w:rPr>
        <w:t xml:space="preserve"> Краснокутского сельского поселения</w:t>
      </w:r>
      <w:r w:rsidRPr="00561609">
        <w:rPr>
          <w:b w:val="0"/>
          <w:sz w:val="26"/>
          <w:szCs w:val="26"/>
        </w:rPr>
        <w:t>, производятся в следующих размерах:</w:t>
      </w:r>
    </w:p>
    <w:p w:rsidR="00561609" w:rsidRDefault="00561609" w:rsidP="00561609">
      <w:pPr>
        <w:pStyle w:val="a5"/>
        <w:ind w:firstLine="709"/>
        <w:jc w:val="both"/>
        <w:rPr>
          <w:b w:val="0"/>
          <w:sz w:val="26"/>
          <w:szCs w:val="26"/>
        </w:rPr>
      </w:pPr>
      <w:r w:rsidRPr="00F70C40">
        <w:rPr>
          <w:b w:val="0"/>
          <w:sz w:val="26"/>
        </w:rPr>
        <w:t xml:space="preserve">1) </w:t>
      </w:r>
      <w:r>
        <w:tab/>
      </w:r>
      <w:r w:rsidRPr="00F70C40">
        <w:rPr>
          <w:b w:val="0"/>
          <w:sz w:val="26"/>
        </w:rPr>
        <w:t>ежемесячное денежное вознаграждение в соответствии с настоящим положением;</w:t>
      </w:r>
    </w:p>
    <w:p w:rsidR="00EA395E" w:rsidRPr="00561609" w:rsidRDefault="00561609" w:rsidP="0056160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A395E" w:rsidRPr="00561609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ab/>
      </w:r>
      <w:r w:rsidR="00EA395E" w:rsidRPr="00561609">
        <w:rPr>
          <w:b w:val="0"/>
          <w:sz w:val="26"/>
          <w:szCs w:val="26"/>
        </w:rPr>
        <w:t>ежемесячное денежное поощрение в размере двух ежемесячных денежных вознаграждений;</w:t>
      </w:r>
    </w:p>
    <w:p w:rsidR="00EA395E" w:rsidRPr="00561609" w:rsidRDefault="00561609" w:rsidP="0056160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EA395E" w:rsidRPr="00561609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ab/>
      </w:r>
      <w:r w:rsidR="00EA395E" w:rsidRPr="00561609">
        <w:rPr>
          <w:b w:val="0"/>
          <w:sz w:val="26"/>
          <w:szCs w:val="26"/>
        </w:rPr>
        <w:t xml:space="preserve">единовременная выплата при предоставлении ежегодного оплачиваемого отпуска в размере </w:t>
      </w:r>
      <w:r w:rsidR="00A92E3A" w:rsidRPr="00F70C40">
        <w:rPr>
          <w:b w:val="0"/>
          <w:sz w:val="26"/>
          <w:szCs w:val="26"/>
        </w:rPr>
        <w:t>ежемесячных денежных вознаграждений.</w:t>
      </w:r>
    </w:p>
    <w:p w:rsidR="00EA395E" w:rsidRPr="00483A11" w:rsidRDefault="00EA395E" w:rsidP="00EA39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DC1" w:rsidRDefault="00EA395E" w:rsidP="00880D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5. Оплата труда муниципальн</w:t>
      </w:r>
      <w:r w:rsidR="00880DC1">
        <w:rPr>
          <w:rFonts w:ascii="Times New Roman" w:hAnsi="Times New Roman" w:cs="Times New Roman"/>
          <w:b/>
          <w:sz w:val="26"/>
          <w:szCs w:val="26"/>
        </w:rPr>
        <w:t>ых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служащ</w:t>
      </w:r>
      <w:r w:rsidR="00880DC1">
        <w:rPr>
          <w:rFonts w:ascii="Times New Roman" w:hAnsi="Times New Roman" w:cs="Times New Roman"/>
          <w:b/>
          <w:sz w:val="26"/>
          <w:szCs w:val="26"/>
        </w:rPr>
        <w:t xml:space="preserve">их администрации </w:t>
      </w:r>
    </w:p>
    <w:p w:rsidR="00EA395E" w:rsidRPr="00483A11" w:rsidRDefault="00880DC1" w:rsidP="00880D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Краснокутского сельского поселения </w:t>
      </w:r>
    </w:p>
    <w:p w:rsidR="00EA395E" w:rsidRPr="00483A11" w:rsidRDefault="00EA395E" w:rsidP="00EA39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95E" w:rsidRPr="00483A11" w:rsidRDefault="00EA395E" w:rsidP="00880DC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5.1.</w:t>
      </w:r>
      <w:r w:rsidR="00880DC1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Оплата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труда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муниципальн</w:t>
      </w:r>
      <w:r w:rsidR="00880DC1">
        <w:rPr>
          <w:rFonts w:ascii="Times New Roman" w:hAnsi="Times New Roman" w:cs="Times New Roman"/>
          <w:sz w:val="26"/>
          <w:szCs w:val="26"/>
        </w:rPr>
        <w:t>ого</w:t>
      </w:r>
      <w:r w:rsidRPr="00483A11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80DC1">
        <w:rPr>
          <w:rFonts w:ascii="Times New Roman" w:hAnsi="Times New Roman" w:cs="Times New Roman"/>
          <w:sz w:val="26"/>
          <w:szCs w:val="26"/>
        </w:rPr>
        <w:t xml:space="preserve">его администрации </w:t>
      </w:r>
      <w:r w:rsidR="00880DC1">
        <w:rPr>
          <w:rFonts w:ascii="Times New Roman" w:hAnsi="Times New Roman" w:cs="Times New Roman"/>
          <w:sz w:val="26"/>
          <w:szCs w:val="26"/>
        </w:rPr>
        <w:lastRenderedPageBreak/>
        <w:t>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 xml:space="preserve">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</w:t>
      </w:r>
      <w:r w:rsidR="00880DC1">
        <w:rPr>
          <w:rFonts w:ascii="Times New Roman" w:hAnsi="Times New Roman" w:cs="Times New Roman"/>
          <w:sz w:val="26"/>
          <w:szCs w:val="26"/>
        </w:rPr>
        <w:t>–</w:t>
      </w:r>
      <w:r w:rsidRPr="00483A11">
        <w:rPr>
          <w:rFonts w:ascii="Times New Roman" w:hAnsi="Times New Roman" w:cs="Times New Roman"/>
          <w:sz w:val="26"/>
          <w:szCs w:val="26"/>
        </w:rPr>
        <w:t xml:space="preserve"> должностной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оклад), а также из ежемесячных и иных дополнительных выплат.</w:t>
      </w:r>
    </w:p>
    <w:p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>5.2.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К ежемесячным и иным дополнительным выплатам относятся:</w:t>
      </w:r>
    </w:p>
    <w:p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1)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 xml:space="preserve">ежемесячная надбавка к должностному окладу за выслугу лет на муниципальной службе; </w:t>
      </w:r>
    </w:p>
    <w:p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2)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ежемесячная надбавка к должностному окладу за особые условия муниципальной службы;</w:t>
      </w:r>
    </w:p>
    <w:p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3)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ежемесячное денежное поощрение;</w:t>
      </w:r>
    </w:p>
    <w:p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4)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единовременная выплата при предоставлении ежегодного оплачиваемого отпуска и материальная помощь</w:t>
      </w:r>
      <w:r w:rsidR="00880DC1">
        <w:rPr>
          <w:b w:val="0"/>
          <w:sz w:val="26"/>
          <w:szCs w:val="26"/>
        </w:rPr>
        <w:t>;</w:t>
      </w:r>
    </w:p>
    <w:p w:rsidR="00EA395E" w:rsidRPr="00880DC1" w:rsidRDefault="00EA395E" w:rsidP="00880DC1">
      <w:pPr>
        <w:pStyle w:val="a5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880DC1">
        <w:rPr>
          <w:b w:val="0"/>
          <w:sz w:val="26"/>
          <w:szCs w:val="26"/>
        </w:rPr>
        <w:t xml:space="preserve">5) </w:t>
      </w:r>
      <w:r w:rsidR="00880DC1">
        <w:rPr>
          <w:b w:val="0"/>
          <w:sz w:val="26"/>
          <w:szCs w:val="26"/>
        </w:rPr>
        <w:tab/>
      </w:r>
      <w:r w:rsidRPr="00880DC1">
        <w:rPr>
          <w:b w:val="0"/>
          <w:sz w:val="26"/>
          <w:szCs w:val="26"/>
        </w:rPr>
        <w:t>премия за выполнение особо важных и сложных заданий</w:t>
      </w:r>
      <w:r w:rsidR="00880DC1">
        <w:rPr>
          <w:b w:val="0"/>
          <w:sz w:val="26"/>
          <w:szCs w:val="26"/>
        </w:rPr>
        <w:t>.</w:t>
      </w:r>
    </w:p>
    <w:p w:rsidR="00880DC1" w:rsidRDefault="00880DC1" w:rsidP="00EA395E">
      <w:pPr>
        <w:pStyle w:val="a5"/>
        <w:ind w:firstLine="720"/>
        <w:rPr>
          <w:b w:val="0"/>
          <w:sz w:val="26"/>
          <w:szCs w:val="26"/>
        </w:rPr>
      </w:pPr>
    </w:p>
    <w:p w:rsidR="00EA395E" w:rsidRPr="00880DC1" w:rsidRDefault="00EA395E" w:rsidP="00EA395E">
      <w:pPr>
        <w:pStyle w:val="a5"/>
        <w:ind w:firstLine="720"/>
        <w:rPr>
          <w:sz w:val="26"/>
          <w:szCs w:val="26"/>
        </w:rPr>
      </w:pPr>
      <w:r w:rsidRPr="00880DC1">
        <w:rPr>
          <w:sz w:val="26"/>
          <w:szCs w:val="26"/>
        </w:rPr>
        <w:t xml:space="preserve">6. Размеры ежемесячных и иных выплат </w:t>
      </w:r>
      <w:r w:rsidRPr="008767CE">
        <w:rPr>
          <w:sz w:val="26"/>
          <w:szCs w:val="26"/>
        </w:rPr>
        <w:t>лицам, замещающих муниципальные должности муниципальной службы</w:t>
      </w:r>
    </w:p>
    <w:p w:rsidR="00EA395E" w:rsidRPr="00483A11" w:rsidRDefault="00EA395E" w:rsidP="00EA395E">
      <w:pPr>
        <w:jc w:val="both"/>
        <w:rPr>
          <w:sz w:val="26"/>
          <w:szCs w:val="26"/>
        </w:rPr>
      </w:pPr>
    </w:p>
    <w:p w:rsidR="00EA395E" w:rsidRDefault="00EA395E" w:rsidP="00880DC1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 xml:space="preserve">6.1. </w:t>
      </w:r>
      <w:r w:rsidR="00880DC1">
        <w:rPr>
          <w:sz w:val="26"/>
          <w:szCs w:val="26"/>
        </w:rPr>
        <w:tab/>
      </w:r>
      <w:r w:rsidRPr="00483A11">
        <w:rPr>
          <w:sz w:val="26"/>
          <w:szCs w:val="26"/>
        </w:rPr>
        <w:t>Размер ежемесячной надбавки</w:t>
      </w:r>
      <w:r w:rsidR="00880DC1">
        <w:rPr>
          <w:sz w:val="26"/>
          <w:szCs w:val="26"/>
        </w:rPr>
        <w:t xml:space="preserve"> к должностному окладу</w:t>
      </w:r>
      <w:r w:rsidRPr="00483A11">
        <w:rPr>
          <w:sz w:val="26"/>
          <w:szCs w:val="26"/>
        </w:rPr>
        <w:t xml:space="preserve"> за выслугу лет устанавливается  дифференцированно в зависимости от стажа муниципальной службы, дающего право на получение надбавки в следующих размерах:</w:t>
      </w:r>
    </w:p>
    <w:p w:rsidR="00880DC1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от 1 года до 5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10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оклада;</w:t>
      </w:r>
    </w:p>
    <w:p w:rsidR="00EA395E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от 5 до 10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15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оклада;</w:t>
      </w:r>
    </w:p>
    <w:p w:rsidR="00880DC1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от 10 до 15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20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оклада;</w:t>
      </w:r>
    </w:p>
    <w:p w:rsidR="00880DC1" w:rsidRPr="00483A11" w:rsidRDefault="00880DC1" w:rsidP="00880DC1">
      <w:pPr>
        <w:tabs>
          <w:tab w:val="left" w:pos="1276"/>
          <w:tab w:val="left" w:pos="2835"/>
        </w:tabs>
        <w:ind w:firstLine="720"/>
        <w:jc w:val="both"/>
        <w:rPr>
          <w:sz w:val="26"/>
          <w:szCs w:val="26"/>
        </w:rPr>
      </w:pPr>
      <w:r w:rsidRPr="00483A11">
        <w:rPr>
          <w:sz w:val="26"/>
          <w:szCs w:val="26"/>
        </w:rPr>
        <w:t>свыше 15 лет</w:t>
      </w:r>
      <w:r>
        <w:rPr>
          <w:sz w:val="26"/>
          <w:szCs w:val="26"/>
        </w:rPr>
        <w:tab/>
      </w:r>
      <w:r w:rsidRPr="00483A1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30</w:t>
      </w:r>
      <w:r w:rsidRPr="00880DC1">
        <w:rPr>
          <w:sz w:val="26"/>
          <w:szCs w:val="26"/>
        </w:rPr>
        <w:t xml:space="preserve"> </w:t>
      </w:r>
      <w:r w:rsidRPr="00483A11">
        <w:rPr>
          <w:sz w:val="26"/>
          <w:szCs w:val="26"/>
        </w:rPr>
        <w:t>процентов должностного оклада.</w:t>
      </w:r>
    </w:p>
    <w:p w:rsidR="00880DC1" w:rsidRDefault="00EA395E" w:rsidP="00880DC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Порядок выплаты ежемесячной надбавки</w:t>
      </w:r>
      <w:r w:rsidR="00880DC1">
        <w:rPr>
          <w:sz w:val="26"/>
          <w:szCs w:val="26"/>
        </w:rPr>
        <w:t xml:space="preserve"> </w:t>
      </w:r>
      <w:r w:rsidR="00880DC1" w:rsidRPr="00880DC1">
        <w:rPr>
          <w:rFonts w:ascii="Times New Roman" w:hAnsi="Times New Roman" w:cs="Times New Roman"/>
          <w:sz w:val="26"/>
          <w:szCs w:val="26"/>
        </w:rPr>
        <w:t>к должностному окладу</w:t>
      </w:r>
      <w:r w:rsidRPr="00483A11">
        <w:rPr>
          <w:rFonts w:ascii="Times New Roman" w:hAnsi="Times New Roman" w:cs="Times New Roman"/>
          <w:sz w:val="26"/>
          <w:szCs w:val="26"/>
        </w:rPr>
        <w:t xml:space="preserve"> за выслугу лет на муниципальной службе определяется в соответствии с приложением № 4 к настоящему Положению;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6.2. </w:t>
      </w:r>
      <w:r w:rsidR="00880DC1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 ежемесячной надбавки к должностному окладу за особые условия муниципальной службы определяется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нанимателем (работодателем) и устанавливается в следующих размерах: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главным должностям муниципальной службы – от 90 до 150 процентов должностного оклада;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ведущим должностям муниципальной службы – от 70  до 120 процентов должностного оклада;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старшим должностям муниципальной службы –</w:t>
      </w:r>
      <w:r w:rsidR="008767CE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от 60 до 90 процентов должностного оклада;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 младшим должностям муниципальной службы –</w:t>
      </w:r>
      <w:r w:rsidR="008767CE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до 60 процентов должностного оклада.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Порядок выплаты ежемесячной надбавки к должностному окладу за особые условия муниципальной службы  определяется в соответствии с приложением № 5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880DC1">
        <w:rPr>
          <w:rFonts w:ascii="Times New Roman" w:hAnsi="Times New Roman" w:cs="Times New Roman"/>
          <w:sz w:val="26"/>
          <w:szCs w:val="26"/>
        </w:rPr>
        <w:t>.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6.4. </w:t>
      </w:r>
      <w:r w:rsidR="00880DC1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 выплачивается в соответствии порядком выплаты, который определяется нанимателем (работодателем) в соответствии с приложением № 7 к настоящему Положению.</w:t>
      </w:r>
    </w:p>
    <w:p w:rsidR="00880DC1" w:rsidRDefault="00EA395E" w:rsidP="00880D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>6.5.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0DC1">
        <w:rPr>
          <w:rFonts w:ascii="Times New Roman" w:hAnsi="Times New Roman" w:cs="Times New Roman"/>
          <w:b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0DC1">
        <w:rPr>
          <w:rFonts w:ascii="Times New Roman" w:hAnsi="Times New Roman" w:cs="Times New Roman"/>
          <w:sz w:val="26"/>
          <w:szCs w:val="26"/>
        </w:rPr>
        <w:t>е</w:t>
      </w:r>
      <w:r w:rsidRPr="00483A11">
        <w:rPr>
          <w:rFonts w:ascii="Times New Roman" w:hAnsi="Times New Roman" w:cs="Times New Roman"/>
          <w:sz w:val="26"/>
          <w:szCs w:val="26"/>
        </w:rPr>
        <w:t>диновременной выплаты при предоставлении ежегодного оплачиваемого отпуска составляет два должностных оклада, а материальная помощь – один должностной оклад.</w:t>
      </w:r>
    </w:p>
    <w:p w:rsidR="00D30CC1" w:rsidRDefault="00EA395E" w:rsidP="00D30C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lastRenderedPageBreak/>
        <w:t xml:space="preserve">Порядок </w:t>
      </w:r>
      <w:r w:rsidR="00880DC1">
        <w:rPr>
          <w:rFonts w:ascii="Times New Roman" w:hAnsi="Times New Roman" w:cs="Times New Roman"/>
          <w:sz w:val="26"/>
          <w:szCs w:val="26"/>
        </w:rPr>
        <w:t xml:space="preserve">выплаты </w:t>
      </w:r>
      <w:r w:rsidRPr="00483A11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 отпуска и материальной помощи</w:t>
      </w:r>
      <w:r w:rsidR="00880DC1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определяется в соответствии с приложе</w:t>
      </w:r>
      <w:r w:rsidR="00D30CC1">
        <w:rPr>
          <w:rFonts w:ascii="Times New Roman" w:hAnsi="Times New Roman" w:cs="Times New Roman"/>
          <w:sz w:val="26"/>
          <w:szCs w:val="26"/>
        </w:rPr>
        <w:t>нием № 8 к настоящему Положению.</w:t>
      </w:r>
    </w:p>
    <w:p w:rsidR="00EA395E" w:rsidRPr="00483A11" w:rsidRDefault="00D30CC1" w:rsidP="00D30CC1">
      <w:pPr>
        <w:pStyle w:val="ConsPlusNonformat"/>
        <w:widowControl/>
        <w:tabs>
          <w:tab w:val="left" w:pos="1276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A395E" w:rsidRPr="00483A11">
        <w:rPr>
          <w:rFonts w:ascii="Times New Roman" w:hAnsi="Times New Roman"/>
          <w:sz w:val="26"/>
          <w:szCs w:val="26"/>
        </w:rPr>
        <w:t xml:space="preserve">.6. </w:t>
      </w:r>
      <w:r>
        <w:rPr>
          <w:rFonts w:ascii="Times New Roman" w:hAnsi="Times New Roman"/>
          <w:sz w:val="26"/>
          <w:szCs w:val="26"/>
        </w:rPr>
        <w:tab/>
      </w:r>
      <w:r w:rsidR="00EA395E" w:rsidRPr="00483A11">
        <w:rPr>
          <w:rFonts w:ascii="Times New Roman" w:hAnsi="Times New Roman"/>
          <w:sz w:val="26"/>
          <w:szCs w:val="26"/>
        </w:rPr>
        <w:t>Размер ежемесячного денежного поощрения муниципального служащего устанавливается в соответствии с приложением № 3 к настоящему Положению.</w:t>
      </w:r>
    </w:p>
    <w:p w:rsidR="00EA395E" w:rsidRPr="00483A11" w:rsidRDefault="00EA395E" w:rsidP="00D30C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95E" w:rsidRPr="00483A11" w:rsidRDefault="00EA395E" w:rsidP="00D30CC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11">
        <w:rPr>
          <w:rFonts w:ascii="Times New Roman" w:hAnsi="Times New Roman" w:cs="Times New Roman"/>
          <w:b/>
          <w:sz w:val="26"/>
          <w:szCs w:val="26"/>
        </w:rPr>
        <w:t>8.</w:t>
      </w:r>
      <w:r w:rsidRPr="00483A11">
        <w:rPr>
          <w:rFonts w:ascii="Times New Roman" w:hAnsi="Times New Roman"/>
          <w:b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483A11">
        <w:rPr>
          <w:rFonts w:ascii="Times New Roman" w:hAnsi="Times New Roman" w:cs="Times New Roman"/>
          <w:b/>
          <w:sz w:val="26"/>
          <w:szCs w:val="26"/>
        </w:rPr>
        <w:t>формирования фонда оплаты труда главы</w:t>
      </w:r>
      <w:proofErr w:type="gramEnd"/>
      <w:r w:rsidR="00D30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b/>
          <w:sz w:val="26"/>
          <w:szCs w:val="26"/>
        </w:rPr>
        <w:t>Краснокутского сельского поселения</w:t>
      </w:r>
      <w:r w:rsidR="00D30CC1">
        <w:rPr>
          <w:rFonts w:ascii="Times New Roman" w:hAnsi="Times New Roman" w:cs="Times New Roman"/>
          <w:b/>
          <w:sz w:val="26"/>
          <w:szCs w:val="26"/>
        </w:rPr>
        <w:t>,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депутата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Краснокутского сельского поселения</w:t>
      </w:r>
      <w:r w:rsidRPr="00483A11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D30CC1">
        <w:rPr>
          <w:rFonts w:ascii="Times New Roman" w:hAnsi="Times New Roman" w:cs="Times New Roman"/>
          <w:b/>
          <w:sz w:val="26"/>
          <w:szCs w:val="26"/>
        </w:rPr>
        <w:t xml:space="preserve"> администрации Краснокутского сельского поселения</w:t>
      </w:r>
    </w:p>
    <w:p w:rsidR="00EA395E" w:rsidRPr="00483A11" w:rsidRDefault="00EA395E" w:rsidP="00EA39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8.1.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Фонд оплаты труда главы Краснокутского сельского поселения, депутата</w:t>
      </w:r>
      <w:r w:rsidR="000B6A4B">
        <w:rPr>
          <w:rFonts w:ascii="Times New Roman" w:hAnsi="Times New Roman" w:cs="Times New Roman"/>
          <w:sz w:val="26"/>
          <w:szCs w:val="26"/>
        </w:rPr>
        <w:t xml:space="preserve"> 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>, формируется и включает в себя средства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на выплату (в расчете на год):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ежемесячного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денежного вознаграждения, установленного в соответствии с приложением № 1 к настоящему Положению;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2)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размера ежемесячных и иных дополнительных  выплат, устанавливаемых главе Краснокутского сельского поселения, депутату Краснокутского сельского поселения</w:t>
      </w:r>
      <w:r w:rsidR="000B6A4B">
        <w:rPr>
          <w:rFonts w:ascii="Times New Roman" w:hAnsi="Times New Roman" w:cs="Times New Roman"/>
          <w:sz w:val="26"/>
          <w:szCs w:val="26"/>
        </w:rPr>
        <w:t>;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3)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 xml:space="preserve">ежемесячной процентной надбавки к денежному вознаграждению за работу со </w:t>
      </w:r>
      <w:proofErr w:type="gramStart"/>
      <w:r w:rsidRPr="00483A11">
        <w:rPr>
          <w:rFonts w:ascii="Times New Roman" w:hAnsi="Times New Roman" w:cs="Times New Roman"/>
          <w:sz w:val="26"/>
          <w:szCs w:val="26"/>
        </w:rPr>
        <w:t>сведениями</w:t>
      </w:r>
      <w:proofErr w:type="gramEnd"/>
      <w:r w:rsidRPr="00483A11">
        <w:rPr>
          <w:rFonts w:ascii="Times New Roman" w:hAnsi="Times New Roman" w:cs="Times New Roman"/>
          <w:sz w:val="26"/>
          <w:szCs w:val="26"/>
        </w:rPr>
        <w:t xml:space="preserve"> составляющими государственную тайну</w:t>
      </w:r>
      <w:r w:rsidR="000B6A4B">
        <w:rPr>
          <w:rFonts w:ascii="Times New Roman" w:hAnsi="Times New Roman" w:cs="Times New Roman"/>
          <w:sz w:val="26"/>
          <w:szCs w:val="26"/>
        </w:rPr>
        <w:t>;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4)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средства на выплату районного коэффициента и процентной надбавки к заработной плате за работу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 xml:space="preserve">в местностях с особыми климатическими условиями, установленных законодательством Российской Федерации.    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8.2. </w:t>
      </w:r>
      <w:r w:rsidRPr="00483A11">
        <w:rPr>
          <w:rFonts w:ascii="Times New Roman" w:hAnsi="Times New Roman"/>
          <w:sz w:val="26"/>
        </w:rPr>
        <w:t xml:space="preserve"> </w:t>
      </w:r>
      <w:r w:rsidR="00E01BE4">
        <w:rPr>
          <w:rFonts w:ascii="Times New Roman" w:hAnsi="Times New Roman"/>
          <w:sz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Фонд оплаты труда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муниципальных служащих администрации  Краснокутского сельского поселения формируется и включает в себя средства на выплату (в расчете на год):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1)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должностных окладов, установленных в соответствии с приложением № 2 к настоящему Положению;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2)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 xml:space="preserve">размера ежемесячных и иных выплат </w:t>
      </w:r>
      <w:r w:rsidRPr="008767C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 муниципальной службы,</w:t>
      </w:r>
      <w:r w:rsidRPr="00483A11">
        <w:rPr>
          <w:rFonts w:ascii="Times New Roman" w:hAnsi="Times New Roman" w:cs="Times New Roman"/>
          <w:sz w:val="26"/>
          <w:szCs w:val="26"/>
        </w:rPr>
        <w:t xml:space="preserve"> предусмотренные разделом 6 настоящего Положения;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3)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 xml:space="preserve">средства на выплату районного коэффициента и процентной надбавки к заработной плате за работу  в местностях с особыми климатическими условиями, установленных законодательством Российской Федерации.    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 w:cs="Times New Roman"/>
          <w:sz w:val="26"/>
          <w:szCs w:val="26"/>
        </w:rPr>
        <w:t xml:space="preserve">8.4.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Глава Краснокутского сельского поселения вправе перераспределять средства фонда оплаты труда  главы  Краснокутского сельского поселения, депутата</w:t>
      </w:r>
      <w:r w:rsidR="000B6A4B">
        <w:rPr>
          <w:rFonts w:ascii="Times New Roman" w:hAnsi="Times New Roman" w:cs="Times New Roman"/>
          <w:sz w:val="26"/>
          <w:szCs w:val="26"/>
        </w:rPr>
        <w:t xml:space="preserve"> Краснокутского сельского поселения</w:t>
      </w:r>
      <w:r w:rsidRPr="00483A11">
        <w:rPr>
          <w:rFonts w:ascii="Times New Roman" w:hAnsi="Times New Roman" w:cs="Times New Roman"/>
          <w:sz w:val="26"/>
          <w:szCs w:val="26"/>
        </w:rPr>
        <w:t xml:space="preserve"> и</w:t>
      </w:r>
      <w:r w:rsidR="000B6A4B">
        <w:rPr>
          <w:rFonts w:ascii="Times New Roman" w:hAnsi="Times New Roman" w:cs="Times New Roman"/>
          <w:sz w:val="26"/>
          <w:szCs w:val="26"/>
        </w:rPr>
        <w:t xml:space="preserve"> </w:t>
      </w:r>
      <w:r w:rsidRPr="00483A11">
        <w:rPr>
          <w:rFonts w:ascii="Times New Roman" w:hAnsi="Times New Roman" w:cs="Times New Roman"/>
          <w:sz w:val="26"/>
          <w:szCs w:val="26"/>
        </w:rPr>
        <w:t>муниципальных служащих, между выплатами, предусмотренными пунктами 8.1, 8.2 настоящего Положения.</w:t>
      </w:r>
    </w:p>
    <w:p w:rsidR="00EA395E" w:rsidRPr="00483A11" w:rsidRDefault="00EA395E" w:rsidP="00E01B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A11">
        <w:rPr>
          <w:rFonts w:ascii="Times New Roman" w:hAnsi="Times New Roman"/>
          <w:sz w:val="26"/>
        </w:rPr>
        <w:t>8</w:t>
      </w:r>
      <w:r w:rsidRPr="00483A11">
        <w:rPr>
          <w:rFonts w:ascii="Times New Roman" w:hAnsi="Times New Roman" w:cs="Times New Roman"/>
          <w:sz w:val="26"/>
          <w:szCs w:val="26"/>
        </w:rPr>
        <w:t xml:space="preserve">.5. </w:t>
      </w:r>
      <w:r w:rsidR="00E01BE4">
        <w:rPr>
          <w:rFonts w:ascii="Times New Roman" w:hAnsi="Times New Roman" w:cs="Times New Roman"/>
          <w:sz w:val="26"/>
          <w:szCs w:val="26"/>
        </w:rPr>
        <w:tab/>
      </w:r>
      <w:r w:rsidRPr="00483A11">
        <w:rPr>
          <w:rFonts w:ascii="Times New Roman" w:hAnsi="Times New Roman" w:cs="Times New Roman"/>
          <w:sz w:val="26"/>
          <w:szCs w:val="26"/>
        </w:rPr>
        <w:t>Финансирование на оплату труда производится за счет средств бюджета Краснокутского сельского поселения.</w:t>
      </w:r>
    </w:p>
    <w:p w:rsidR="006A0E4B" w:rsidRDefault="006A0E4B" w:rsidP="006A0E4B">
      <w:pPr>
        <w:pStyle w:val="Style11"/>
        <w:widowControl/>
        <w:tabs>
          <w:tab w:val="left" w:pos="1260"/>
        </w:tabs>
        <w:spacing w:line="240" w:lineRule="auto"/>
        <w:ind w:firstLine="720"/>
        <w:jc w:val="both"/>
        <w:rPr>
          <w:sz w:val="26"/>
          <w:szCs w:val="26"/>
        </w:rPr>
      </w:pPr>
    </w:p>
    <w:p w:rsidR="0044380E" w:rsidRPr="00420B6E" w:rsidRDefault="0044380E" w:rsidP="0044380E">
      <w:pPr>
        <w:spacing w:line="216" w:lineRule="auto"/>
        <w:ind w:left="5040"/>
        <w:rPr>
          <w:sz w:val="26"/>
        </w:rPr>
      </w:pPr>
      <w:r>
        <w:rPr>
          <w:sz w:val="26"/>
          <w:szCs w:val="26"/>
        </w:rPr>
        <w:br w:type="page"/>
      </w: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A3405B">
        <w:rPr>
          <w:sz w:val="26"/>
        </w:rPr>
        <w:t>1</w:t>
      </w:r>
    </w:p>
    <w:p w:rsidR="00A3405B" w:rsidRPr="00420B6E" w:rsidRDefault="0044380E" w:rsidP="00A3405B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 w:rsidR="00A3405B">
        <w:rPr>
          <w:sz w:val="26"/>
        </w:rPr>
        <w:t xml:space="preserve">Положению </w:t>
      </w:r>
      <w:r w:rsidR="00A3405B"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="00A3405B" w:rsidRPr="00A3405B">
        <w:rPr>
          <w:sz w:val="26"/>
        </w:rPr>
        <w:t>в</w:t>
      </w:r>
      <w:proofErr w:type="gramEnd"/>
      <w:r w:rsidR="00A3405B" w:rsidRPr="00A3405B">
        <w:rPr>
          <w:sz w:val="26"/>
        </w:rPr>
        <w:t xml:space="preserve"> </w:t>
      </w:r>
      <w:proofErr w:type="gramStart"/>
      <w:r w:rsidR="00A3405B" w:rsidRPr="00A3405B">
        <w:rPr>
          <w:sz w:val="26"/>
        </w:rPr>
        <w:t>Краснокутском</w:t>
      </w:r>
      <w:proofErr w:type="gramEnd"/>
      <w:r w:rsidR="00A3405B" w:rsidRPr="00A3405B">
        <w:rPr>
          <w:sz w:val="26"/>
        </w:rPr>
        <w:t xml:space="preserve"> сельском поселении Спасского муниципального района Приморского края</w:t>
      </w:r>
      <w:r w:rsidR="00A3405B">
        <w:rPr>
          <w:sz w:val="26"/>
        </w:rPr>
        <w:t xml:space="preserve"> </w:t>
      </w:r>
    </w:p>
    <w:p w:rsidR="00FE72CA" w:rsidRPr="00420B6E" w:rsidRDefault="00FE72CA" w:rsidP="00FE72CA">
      <w:pPr>
        <w:spacing w:line="216" w:lineRule="auto"/>
        <w:ind w:left="5040"/>
        <w:rPr>
          <w:sz w:val="26"/>
        </w:rPr>
      </w:pPr>
    </w:p>
    <w:p w:rsidR="0044380E" w:rsidRDefault="0044380E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E61EB9" w:rsidRDefault="00E61EB9" w:rsidP="0044380E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634D5A" w:rsidRPr="00483A11" w:rsidRDefault="00634D5A" w:rsidP="00634D5A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:rsidR="00634D5A" w:rsidRDefault="00634D5A" w:rsidP="00634D5A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2377C" w:rsidTr="00805DE9">
        <w:tc>
          <w:tcPr>
            <w:tcW w:w="5495" w:type="dxa"/>
            <w:vAlign w:val="center"/>
          </w:tcPr>
          <w:p w:rsidR="0052377C" w:rsidRDefault="0052377C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52377C" w:rsidRDefault="0052377C" w:rsidP="00523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52377C" w:rsidTr="00805DE9">
        <w:tc>
          <w:tcPr>
            <w:tcW w:w="5495" w:type="dxa"/>
            <w:vAlign w:val="center"/>
          </w:tcPr>
          <w:p w:rsidR="0052377C" w:rsidRDefault="0052377C" w:rsidP="00523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52377C" w:rsidRPr="00FE72CA" w:rsidRDefault="008E6168" w:rsidP="0052377C">
            <w:pPr>
              <w:jc w:val="center"/>
              <w:rPr>
                <w:sz w:val="26"/>
                <w:szCs w:val="26"/>
              </w:rPr>
            </w:pPr>
            <w:r w:rsidRPr="00FE72CA">
              <w:rPr>
                <w:sz w:val="26"/>
                <w:szCs w:val="26"/>
              </w:rPr>
              <w:t>6941,00</w:t>
            </w:r>
          </w:p>
        </w:tc>
      </w:tr>
      <w:tr w:rsidR="0052377C" w:rsidTr="00805DE9">
        <w:tc>
          <w:tcPr>
            <w:tcW w:w="5495" w:type="dxa"/>
            <w:vAlign w:val="center"/>
          </w:tcPr>
          <w:p w:rsidR="0052377C" w:rsidRDefault="0052377C" w:rsidP="00523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:rsidR="0052377C" w:rsidRPr="00FE72CA" w:rsidRDefault="008E6168" w:rsidP="0052377C">
            <w:pPr>
              <w:jc w:val="center"/>
              <w:rPr>
                <w:sz w:val="26"/>
                <w:szCs w:val="26"/>
              </w:rPr>
            </w:pPr>
            <w:r w:rsidRPr="00FE72CA">
              <w:rPr>
                <w:sz w:val="26"/>
                <w:szCs w:val="26"/>
              </w:rPr>
              <w:t>5552,00</w:t>
            </w:r>
          </w:p>
        </w:tc>
      </w:tr>
    </w:tbl>
    <w:p w:rsidR="00E61EB9" w:rsidRDefault="00E61EB9" w:rsidP="00634D5A">
      <w:pPr>
        <w:jc w:val="center"/>
      </w:pPr>
    </w:p>
    <w:p w:rsidR="001B744A" w:rsidRDefault="001B744A" w:rsidP="00634D5A">
      <w:pPr>
        <w:jc w:val="center"/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1B744A" w:rsidRDefault="001B744A" w:rsidP="0052377C">
      <w:pPr>
        <w:spacing w:line="216" w:lineRule="auto"/>
        <w:ind w:left="5040"/>
        <w:rPr>
          <w:sz w:val="26"/>
        </w:rPr>
      </w:pPr>
    </w:p>
    <w:p w:rsidR="0052377C" w:rsidRPr="00420B6E" w:rsidRDefault="0052377C" w:rsidP="0052377C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2</w:t>
      </w:r>
    </w:p>
    <w:p w:rsidR="0052377C" w:rsidRPr="00420B6E" w:rsidRDefault="0052377C" w:rsidP="0052377C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  <w:r>
        <w:rPr>
          <w:sz w:val="26"/>
        </w:rPr>
        <w:t xml:space="preserve"> </w:t>
      </w:r>
    </w:p>
    <w:p w:rsidR="0052377C" w:rsidRDefault="0052377C" w:rsidP="0052377C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52377C" w:rsidRDefault="0052377C" w:rsidP="0052377C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52377C" w:rsidRPr="00483A11" w:rsidRDefault="0052377C" w:rsidP="0052377C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 w:rsidR="00106144"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 w:rsidR="00106144">
        <w:rPr>
          <w:b/>
          <w:sz w:val="26"/>
          <w:szCs w:val="26"/>
        </w:rPr>
        <w:t xml:space="preserve"> </w:t>
      </w:r>
    </w:p>
    <w:p w:rsidR="0052377C" w:rsidRDefault="0052377C" w:rsidP="0052377C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52377C" w:rsidTr="00E131A8">
        <w:tc>
          <w:tcPr>
            <w:tcW w:w="5495" w:type="dxa"/>
            <w:vAlign w:val="center"/>
          </w:tcPr>
          <w:p w:rsidR="0052377C" w:rsidRDefault="0052377C" w:rsidP="00B4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:rsidR="0052377C" w:rsidRDefault="0052377C" w:rsidP="00E13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r w:rsidR="00E131A8">
              <w:rPr>
                <w:sz w:val="26"/>
                <w:szCs w:val="26"/>
              </w:rPr>
              <w:t>должностного оклада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FC4E21" w:rsidTr="00FE7079">
        <w:tc>
          <w:tcPr>
            <w:tcW w:w="9570" w:type="dxa"/>
            <w:gridSpan w:val="2"/>
            <w:vAlign w:val="center"/>
          </w:tcPr>
          <w:p w:rsidR="00FC4E21" w:rsidRDefault="00FC4E21" w:rsidP="00FC4E2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FC4E21" w:rsidTr="00E131A8">
        <w:tc>
          <w:tcPr>
            <w:tcW w:w="5495" w:type="dxa"/>
          </w:tcPr>
          <w:p w:rsidR="00FC4E21" w:rsidRPr="00483A11" w:rsidRDefault="00FC4E21" w:rsidP="00FC4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:rsidR="00FC4E21" w:rsidRPr="00FE72CA" w:rsidRDefault="008E6168" w:rsidP="007F334B">
            <w:pPr>
              <w:jc w:val="center"/>
              <w:rPr>
                <w:sz w:val="26"/>
              </w:rPr>
            </w:pPr>
            <w:r w:rsidRPr="00FE72CA">
              <w:rPr>
                <w:sz w:val="26"/>
              </w:rPr>
              <w:t>3120,00</w:t>
            </w:r>
          </w:p>
        </w:tc>
      </w:tr>
      <w:tr w:rsidR="00FC4E21" w:rsidTr="00E131A8">
        <w:tc>
          <w:tcPr>
            <w:tcW w:w="5495" w:type="dxa"/>
          </w:tcPr>
          <w:p w:rsidR="00FC4E21" w:rsidRPr="00483A11" w:rsidRDefault="00FC4E21" w:rsidP="00FC4E2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:rsidR="00FC4E21" w:rsidRPr="00FE72CA" w:rsidRDefault="008E6168" w:rsidP="007F334B">
            <w:pPr>
              <w:jc w:val="center"/>
              <w:rPr>
                <w:sz w:val="26"/>
              </w:rPr>
            </w:pPr>
            <w:r w:rsidRPr="00FE72CA">
              <w:rPr>
                <w:sz w:val="26"/>
              </w:rPr>
              <w:t>2985,00</w:t>
            </w:r>
          </w:p>
        </w:tc>
      </w:tr>
      <w:tr w:rsidR="00FC4E21" w:rsidTr="00E131A8">
        <w:tc>
          <w:tcPr>
            <w:tcW w:w="5495" w:type="dxa"/>
          </w:tcPr>
          <w:p w:rsidR="00FC4E21" w:rsidRPr="00483A11" w:rsidRDefault="00A97E2A" w:rsidP="00FC4E21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="00FC4E21"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:rsidR="00FC4E21" w:rsidRPr="00FE72CA" w:rsidRDefault="008E6168" w:rsidP="007F334B">
            <w:pPr>
              <w:jc w:val="center"/>
              <w:rPr>
                <w:sz w:val="26"/>
              </w:rPr>
            </w:pPr>
            <w:r w:rsidRPr="00FE72CA">
              <w:rPr>
                <w:sz w:val="26"/>
              </w:rPr>
              <w:t>1960,00</w:t>
            </w:r>
          </w:p>
        </w:tc>
      </w:tr>
    </w:tbl>
    <w:p w:rsidR="001B744A" w:rsidRDefault="001B744A" w:rsidP="00C7302D">
      <w:pPr>
        <w:spacing w:line="216" w:lineRule="auto"/>
        <w:ind w:left="5040"/>
        <w:rPr>
          <w:sz w:val="26"/>
        </w:rPr>
      </w:pPr>
    </w:p>
    <w:p w:rsidR="001B744A" w:rsidRDefault="001B744A" w:rsidP="00C7302D">
      <w:pPr>
        <w:spacing w:line="216" w:lineRule="auto"/>
        <w:ind w:left="5040"/>
        <w:rPr>
          <w:sz w:val="26"/>
        </w:rPr>
      </w:pPr>
    </w:p>
    <w:p w:rsidR="001B744A" w:rsidRDefault="001B744A">
      <w:pPr>
        <w:rPr>
          <w:sz w:val="26"/>
        </w:rPr>
      </w:pPr>
      <w:r>
        <w:rPr>
          <w:sz w:val="26"/>
        </w:rPr>
        <w:br w:type="page"/>
      </w:r>
    </w:p>
    <w:p w:rsidR="00C7302D" w:rsidRPr="00420B6E" w:rsidRDefault="00C7302D" w:rsidP="00C7302D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3</w:t>
      </w:r>
    </w:p>
    <w:p w:rsidR="00C7302D" w:rsidRPr="00420B6E" w:rsidRDefault="00C7302D" w:rsidP="00C7302D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  <w:r>
        <w:rPr>
          <w:sz w:val="26"/>
        </w:rPr>
        <w:t xml:space="preserve"> </w:t>
      </w:r>
    </w:p>
    <w:p w:rsidR="00C7302D" w:rsidRDefault="00C7302D" w:rsidP="00C7302D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C7302D" w:rsidRDefault="00C7302D" w:rsidP="00C7302D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:rsidR="00C7302D" w:rsidRPr="00483A11" w:rsidRDefault="00C7302D" w:rsidP="00C7302D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 w:rsidR="00CE0C04">
        <w:rPr>
          <w:b/>
          <w:sz w:val="26"/>
          <w:szCs w:val="26"/>
        </w:rPr>
        <w:t xml:space="preserve">ежемесячного денежного поощрения </w:t>
      </w:r>
      <w:r>
        <w:rPr>
          <w:b/>
          <w:sz w:val="26"/>
          <w:szCs w:val="26"/>
        </w:rPr>
        <w:t>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:rsidR="00C7302D" w:rsidRDefault="00C7302D" w:rsidP="00C7302D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302D" w:rsidTr="00B45471">
        <w:tc>
          <w:tcPr>
            <w:tcW w:w="4785" w:type="dxa"/>
            <w:vAlign w:val="center"/>
          </w:tcPr>
          <w:p w:rsidR="00C7302D" w:rsidRDefault="00C7302D" w:rsidP="00B4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785" w:type="dxa"/>
            <w:vAlign w:val="center"/>
          </w:tcPr>
          <w:p w:rsidR="00C7302D" w:rsidRDefault="00E724F4" w:rsidP="00E72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Ежемесячное денежное поощрение</w:t>
            </w:r>
            <w:r w:rsidR="00C730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(должностных окладов)</w:t>
            </w:r>
          </w:p>
        </w:tc>
      </w:tr>
      <w:tr w:rsidR="00C7302D" w:rsidTr="00B45471">
        <w:tc>
          <w:tcPr>
            <w:tcW w:w="9570" w:type="dxa"/>
            <w:gridSpan w:val="2"/>
            <w:vAlign w:val="center"/>
          </w:tcPr>
          <w:p w:rsidR="00C7302D" w:rsidRDefault="00C7302D" w:rsidP="00B454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C7302D" w:rsidTr="00B45471">
        <w:tc>
          <w:tcPr>
            <w:tcW w:w="4785" w:type="dxa"/>
          </w:tcPr>
          <w:p w:rsidR="00C7302D" w:rsidRPr="00483A11" w:rsidRDefault="00C7302D" w:rsidP="00B454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785" w:type="dxa"/>
          </w:tcPr>
          <w:p w:rsidR="00C7302D" w:rsidRPr="00483A11" w:rsidRDefault="00D66DED" w:rsidP="00B454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C7302D" w:rsidTr="00B45471">
        <w:tc>
          <w:tcPr>
            <w:tcW w:w="4785" w:type="dxa"/>
          </w:tcPr>
          <w:p w:rsidR="00C7302D" w:rsidRPr="00483A11" w:rsidRDefault="00C7302D" w:rsidP="00B454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785" w:type="dxa"/>
          </w:tcPr>
          <w:p w:rsidR="00C7302D" w:rsidRPr="00483A11" w:rsidRDefault="00D66DED" w:rsidP="00B454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C7302D" w:rsidTr="00B45471">
        <w:tc>
          <w:tcPr>
            <w:tcW w:w="4785" w:type="dxa"/>
          </w:tcPr>
          <w:p w:rsidR="00C7302D" w:rsidRPr="00483A11" w:rsidRDefault="00C7302D" w:rsidP="00B45471">
            <w:pPr>
              <w:rPr>
                <w:sz w:val="26"/>
              </w:rPr>
            </w:pPr>
            <w:r w:rsidRPr="00483A11">
              <w:rPr>
                <w:sz w:val="26"/>
              </w:rPr>
              <w:t xml:space="preserve">Специалист 1 разряда            </w:t>
            </w:r>
          </w:p>
        </w:tc>
        <w:tc>
          <w:tcPr>
            <w:tcW w:w="4785" w:type="dxa"/>
          </w:tcPr>
          <w:p w:rsidR="00C7302D" w:rsidRPr="00483A11" w:rsidRDefault="00D66DED" w:rsidP="00B454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EE205E" w:rsidRDefault="00EE205E" w:rsidP="0052377C">
      <w:pPr>
        <w:jc w:val="both"/>
      </w:pPr>
    </w:p>
    <w:p w:rsidR="00CE0C04" w:rsidRDefault="00CE0C04" w:rsidP="0052377C">
      <w:pPr>
        <w:jc w:val="both"/>
      </w:pPr>
    </w:p>
    <w:p w:rsidR="001B744A" w:rsidRDefault="001B744A" w:rsidP="0052377C">
      <w:pPr>
        <w:jc w:val="both"/>
      </w:pPr>
    </w:p>
    <w:p w:rsidR="001B744A" w:rsidRDefault="001B744A" w:rsidP="0052377C">
      <w:pPr>
        <w:jc w:val="both"/>
      </w:pPr>
    </w:p>
    <w:p w:rsidR="001B744A" w:rsidRDefault="001B744A">
      <w:pPr>
        <w:rPr>
          <w:sz w:val="26"/>
        </w:rPr>
      </w:pPr>
      <w:r>
        <w:rPr>
          <w:sz w:val="26"/>
        </w:rPr>
        <w:br w:type="page"/>
      </w:r>
    </w:p>
    <w:p w:rsidR="001B744A" w:rsidRPr="00420B6E" w:rsidRDefault="001B744A" w:rsidP="001B744A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4</w:t>
      </w:r>
    </w:p>
    <w:p w:rsidR="001B744A" w:rsidRPr="00420B6E" w:rsidRDefault="001B744A" w:rsidP="001B744A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  <w:r>
        <w:rPr>
          <w:sz w:val="26"/>
        </w:rPr>
        <w:t xml:space="preserve"> </w:t>
      </w:r>
    </w:p>
    <w:p w:rsidR="001B744A" w:rsidRDefault="001B744A" w:rsidP="0052377C">
      <w:pPr>
        <w:jc w:val="both"/>
      </w:pPr>
    </w:p>
    <w:p w:rsidR="001B744A" w:rsidRDefault="001B744A" w:rsidP="001B744A">
      <w:pPr>
        <w:jc w:val="center"/>
        <w:rPr>
          <w:sz w:val="26"/>
          <w:szCs w:val="26"/>
        </w:rPr>
      </w:pP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выплаты ежемесячной надбавки к должностному окладу за выслугу лет</w:t>
      </w:r>
      <w:r>
        <w:rPr>
          <w:sz w:val="26"/>
          <w:szCs w:val="26"/>
        </w:rPr>
        <w:t xml:space="preserve"> на муниципальной службе </w:t>
      </w:r>
      <w:r w:rsidRPr="000412AF">
        <w:rPr>
          <w:sz w:val="26"/>
          <w:szCs w:val="26"/>
        </w:rPr>
        <w:t xml:space="preserve">муниципальным служащим </w:t>
      </w:r>
      <w:r>
        <w:rPr>
          <w:sz w:val="26"/>
          <w:szCs w:val="26"/>
        </w:rPr>
        <w:t xml:space="preserve">администрации </w:t>
      </w:r>
      <w:r w:rsidRPr="000412AF">
        <w:rPr>
          <w:sz w:val="26"/>
          <w:szCs w:val="26"/>
        </w:rPr>
        <w:t>Краснокутского сельского поселения</w:t>
      </w:r>
      <w:r w:rsidRPr="000412AF">
        <w:rPr>
          <w:b/>
          <w:bCs/>
          <w:sz w:val="26"/>
          <w:szCs w:val="26"/>
        </w:rPr>
        <w:t> </w:t>
      </w:r>
    </w:p>
    <w:p w:rsidR="001B744A" w:rsidRPr="000412AF" w:rsidRDefault="001B744A" w:rsidP="001B744A">
      <w:pPr>
        <w:jc w:val="both"/>
        <w:rPr>
          <w:sz w:val="26"/>
          <w:szCs w:val="26"/>
        </w:rPr>
      </w:pPr>
      <w:r w:rsidRPr="000412AF">
        <w:rPr>
          <w:b/>
          <w:bCs/>
          <w:sz w:val="26"/>
          <w:szCs w:val="26"/>
        </w:rPr>
        <w:t> 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0412AF">
        <w:rPr>
          <w:sz w:val="26"/>
          <w:szCs w:val="26"/>
        </w:rPr>
        <w:t>Настоящий Порядок определяет размер и условия выплаты ежемесячной надбавки к должностному окладу за выслугу лет</w:t>
      </w:r>
      <w:r>
        <w:rPr>
          <w:sz w:val="26"/>
          <w:szCs w:val="26"/>
        </w:rPr>
        <w:t xml:space="preserve"> на муниципальной службе</w:t>
      </w:r>
      <w:r w:rsidRPr="000412AF">
        <w:rPr>
          <w:sz w:val="26"/>
          <w:szCs w:val="26"/>
        </w:rPr>
        <w:t xml:space="preserve"> (далее – ежемесячная надбавка за выслугу лет) лицам, замещающим должности муниципальной службы в органах местного самоуправления муниципального образования Краснокутско</w:t>
      </w:r>
      <w:r w:rsidR="008767CE">
        <w:rPr>
          <w:sz w:val="26"/>
          <w:szCs w:val="26"/>
        </w:rPr>
        <w:t>е</w:t>
      </w:r>
      <w:r w:rsidRPr="000412AF">
        <w:rPr>
          <w:sz w:val="26"/>
          <w:szCs w:val="26"/>
        </w:rPr>
        <w:t xml:space="preserve"> сельско</w:t>
      </w:r>
      <w:r w:rsidR="008767CE">
        <w:rPr>
          <w:sz w:val="26"/>
          <w:szCs w:val="26"/>
        </w:rPr>
        <w:t>е</w:t>
      </w:r>
      <w:r w:rsidRPr="000412AF">
        <w:rPr>
          <w:sz w:val="26"/>
          <w:szCs w:val="26"/>
        </w:rPr>
        <w:t xml:space="preserve"> поселени</w:t>
      </w:r>
      <w:r w:rsidR="008767CE">
        <w:rPr>
          <w:sz w:val="26"/>
          <w:szCs w:val="26"/>
        </w:rPr>
        <w:t>е</w:t>
      </w:r>
      <w:r w:rsidRPr="000412AF">
        <w:rPr>
          <w:sz w:val="26"/>
          <w:szCs w:val="26"/>
        </w:rPr>
        <w:t xml:space="preserve"> (далее – муниципальные служащие).</w:t>
      </w:r>
    </w:p>
    <w:p w:rsidR="001B744A" w:rsidRPr="000412AF" w:rsidRDefault="001B744A" w:rsidP="008767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2. </w:t>
      </w:r>
      <w:r w:rsidR="008767CE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8767CE">
        <w:rPr>
          <w:sz w:val="26"/>
          <w:szCs w:val="26"/>
        </w:rPr>
        <w:tab/>
      </w:r>
      <w:proofErr w:type="gramStart"/>
      <w:r w:rsidRPr="000412AF">
        <w:rPr>
          <w:sz w:val="26"/>
          <w:szCs w:val="26"/>
        </w:rPr>
        <w:t>Стаж муниципальной службы, дающий право на получение ежемесячной надбавки за выслугу лет, исчисляется в соответствии с Федеральным законом от 02 марта 2007 года № 25-ФЗ «О муниципальной  службе в Российской Федерации» и  Указом Правительства Российской Федерации от 20 сентября 2010 года № 1141 «О перечне должностей, периоды службы (работы) в которых включаются в стаж государственной  гражданской службы для назначения пенсии за выслугу</w:t>
      </w:r>
      <w:proofErr w:type="gramEnd"/>
      <w:r w:rsidRPr="000412AF">
        <w:rPr>
          <w:sz w:val="26"/>
          <w:szCs w:val="26"/>
        </w:rPr>
        <w:t xml:space="preserve"> </w:t>
      </w:r>
      <w:proofErr w:type="gramStart"/>
      <w:r w:rsidRPr="000412AF">
        <w:rPr>
          <w:sz w:val="26"/>
          <w:szCs w:val="26"/>
        </w:rPr>
        <w:t>федеральным</w:t>
      </w:r>
      <w:proofErr w:type="gramEnd"/>
      <w:r w:rsidRPr="000412AF">
        <w:rPr>
          <w:sz w:val="26"/>
          <w:szCs w:val="26"/>
        </w:rPr>
        <w:t xml:space="preserve"> государственных служащих</w:t>
      </w:r>
      <w:r w:rsidR="008767CE">
        <w:rPr>
          <w:sz w:val="26"/>
          <w:szCs w:val="26"/>
        </w:rPr>
        <w:t>»</w:t>
      </w:r>
      <w:r w:rsidRPr="000412AF">
        <w:rPr>
          <w:sz w:val="26"/>
          <w:szCs w:val="26"/>
        </w:rPr>
        <w:t>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Стаж муниципальной службы для выплаты ежемесячной надбавки за выслугу лет определяется Комиссией по определению стажа муниципальной службы, стажа работы по специальности (далее – Комиссия).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412AF">
        <w:rPr>
          <w:sz w:val="26"/>
          <w:szCs w:val="26"/>
        </w:rPr>
        <w:t>Состав Комиссии утверждается правовым актом главы Краснокутского сельского поселения</w:t>
      </w:r>
      <w:r w:rsidRPr="000412AF">
        <w:rPr>
          <w:b/>
          <w:sz w:val="26"/>
          <w:szCs w:val="26"/>
        </w:rPr>
        <w:t>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5.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6. </w:t>
      </w:r>
      <w:r w:rsidR="003D3E8C">
        <w:rPr>
          <w:sz w:val="26"/>
          <w:szCs w:val="26"/>
        </w:rPr>
        <w:tab/>
      </w:r>
      <w:proofErr w:type="gramStart"/>
      <w:r w:rsidRPr="000412AF">
        <w:rPr>
          <w:sz w:val="26"/>
          <w:szCs w:val="26"/>
        </w:rPr>
        <w:t xml:space="preserve">Решением соответствующего представителя нанимателя (работодателя) в исключительных случаях в целях привлечения на работу в органы местного самоуправления Краснокутского сельского поселения и закрепления в них высококвалифицированных специалистов в стаж муниципальной службы  для установления надбавки за выслугу лет могут включаться иные периоды работы на должностях, занятие которых требует наличия специального образования или квалификации, аналогичной квалификационным требованиям, предъявляемым к замещаемой должности муниципальной службы. </w:t>
      </w:r>
      <w:proofErr w:type="gramEnd"/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 xml:space="preserve">7.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Для рассмотрения вопроса о включении муниципальному служащему в стаж иного периода работы на должностях, занятие которых требует наличия специального образования или квалификации, аналогичной квалификационным требованиям, предъявляемым к замещаемой должности муниципальной службы, в Комиссию представляется заявление муниципального служащего с просьбой о включении соответствующего периода работы в стаж муниципальной службы. При необходимости по требованию Комиссии представляются иные документы, подтверждающие, что работа, выполняемая по ранее занимаемой должности, требовала наличия специального образования или квалификации, аналогичной квалификационным требованиям, предъявляемым к замещаемой должности муниципальной службы.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Указанное заявление от вновь поступающего на муниципальную службу работника принимается к рассмотрению только по окончании срока испытания, установленного при приеме на муниципальную службу.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8.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Комиссия рассматривает представленное заявление и оформляет свое решение</w:t>
      </w:r>
      <w:r w:rsidR="003D3E8C">
        <w:rPr>
          <w:sz w:val="26"/>
          <w:szCs w:val="26"/>
        </w:rPr>
        <w:t xml:space="preserve"> </w:t>
      </w:r>
      <w:r w:rsidRPr="000412AF">
        <w:rPr>
          <w:sz w:val="26"/>
          <w:szCs w:val="26"/>
        </w:rPr>
        <w:t>протоколом, который передает муниципальному служащему, ответственному за кадровую работу соответствующего органа местного самоуправления Краснокутского сельского поселения, для подготовки проекта распоряжения или  приказа  представителя нанимателя (работодателя) о включении муниципальному служащему соответствующего периода работы в стаж муниципальной службы.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Копия решения приобщается к личному делу муниципального служащего.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9.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При исчислении стажа муниципальной службы суммируются все включаемые (засчитываемые) в него периоды службы (работы).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10.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Назначение ежемесячной надбавки за выслугу лет производится распоряжением или приказом соответствующего представителя нанимателя (работодателя) на основании протокола Комиссии.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11.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Комиссия уточняет стаж муниципальной службы для установления ежемесячной надбавки за выслугу лет по мере необходимости, но не реже одного раза в год.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Ответственность за своевременный пересмотр у муниципальных служащих соответствующего органа местного самоуправления  Краснокутского сельского поселения размера ежемесячной надбавки за выслугу лет, как правило, возлагается на отдел, ответственный за кадровую работу.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12.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Ежемесячная надбавка за выслугу лет начисляется </w:t>
      </w:r>
      <w:proofErr w:type="gramStart"/>
      <w:r w:rsidRPr="000412AF">
        <w:rPr>
          <w:sz w:val="26"/>
          <w:szCs w:val="26"/>
        </w:rPr>
        <w:t>исходя из должностного оклада без учета доплат и надбавок и выплачивается</w:t>
      </w:r>
      <w:proofErr w:type="gramEnd"/>
      <w:r w:rsidRPr="000412AF">
        <w:rPr>
          <w:sz w:val="26"/>
          <w:szCs w:val="26"/>
        </w:rPr>
        <w:t xml:space="preserve"> ежемесячно одновременно с денежным содержанием с даты, указанной в распоряжении или приказе о ее установлении.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13.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14.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Ежемесячная надбавка за выслугу лет учитывается во всех случаях исчисления среднего заработка.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15. </w:t>
      </w:r>
      <w:r w:rsidR="003D3E8C">
        <w:rPr>
          <w:sz w:val="26"/>
          <w:szCs w:val="26"/>
        </w:rPr>
        <w:tab/>
      </w:r>
      <w:proofErr w:type="gramStart"/>
      <w:r w:rsidRPr="000412AF">
        <w:rPr>
          <w:sz w:val="26"/>
          <w:szCs w:val="26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  <w:proofErr w:type="gramEnd"/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0412AF">
        <w:rPr>
          <w:sz w:val="26"/>
          <w:szCs w:val="26"/>
        </w:rPr>
        <w:lastRenderedPageBreak/>
        <w:t>В том случае, если у муниципального служащего право на назначение или изменение размера ежемесячной надбавки за выслугу лет наступило в период исполнения государственных обязанностей, переподготовки или повышения квалификации с отрывом от работы в учебном учреждении, где за слушателем сохраняется средний заработок, указанная надбавка устанавливается ему с момента наступления этого права и производится перерасчет среднего заработка.</w:t>
      </w:r>
      <w:proofErr w:type="gramEnd"/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16.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1B744A" w:rsidRPr="000412AF" w:rsidRDefault="001B744A" w:rsidP="001B74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17. </w:t>
      </w:r>
      <w:r w:rsidR="003D3E8C">
        <w:rPr>
          <w:sz w:val="26"/>
          <w:szCs w:val="26"/>
        </w:rPr>
        <w:tab/>
      </w:r>
      <w:r w:rsidRPr="000412AF">
        <w:rPr>
          <w:sz w:val="26"/>
          <w:szCs w:val="26"/>
        </w:rPr>
        <w:t>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9E2AAD" w:rsidRDefault="009E2A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2AAD" w:rsidRPr="00420B6E" w:rsidRDefault="009E2AAD" w:rsidP="009E2AAD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>№ 5</w:t>
      </w:r>
    </w:p>
    <w:p w:rsidR="001B744A" w:rsidRPr="000412AF" w:rsidRDefault="009E2AAD" w:rsidP="009E2AAD">
      <w:pPr>
        <w:ind w:left="5040"/>
        <w:rPr>
          <w:sz w:val="26"/>
          <w:szCs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  <w:r w:rsidR="001B744A" w:rsidRPr="000412AF">
        <w:rPr>
          <w:sz w:val="26"/>
          <w:szCs w:val="26"/>
        </w:rPr>
        <w:t xml:space="preserve"> </w:t>
      </w:r>
    </w:p>
    <w:p w:rsidR="004E3507" w:rsidRDefault="004E3507" w:rsidP="001B744A">
      <w:pPr>
        <w:jc w:val="center"/>
        <w:rPr>
          <w:sz w:val="26"/>
          <w:szCs w:val="26"/>
        </w:rPr>
      </w:pPr>
    </w:p>
    <w:p w:rsidR="004E3507" w:rsidRDefault="004E3507" w:rsidP="001B744A">
      <w:pPr>
        <w:jc w:val="center"/>
        <w:rPr>
          <w:sz w:val="26"/>
          <w:szCs w:val="26"/>
        </w:rPr>
      </w:pP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выплаты ежемесячной надбавки к должностному окладу</w:t>
      </w: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за особые условия муниципальной службы</w:t>
      </w:r>
    </w:p>
    <w:p w:rsidR="001B744A" w:rsidRPr="000412AF" w:rsidRDefault="001B744A" w:rsidP="001B744A">
      <w:pPr>
        <w:jc w:val="both"/>
        <w:rPr>
          <w:sz w:val="26"/>
          <w:szCs w:val="26"/>
        </w:rPr>
      </w:pPr>
      <w:r w:rsidRPr="000412AF">
        <w:rPr>
          <w:b/>
          <w:bCs/>
          <w:sz w:val="26"/>
          <w:szCs w:val="26"/>
        </w:rPr>
        <w:t> 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Настоящий Порядок определяет условия выплаты ежемесячной надбавки к должностному окладу за особые условия муниципальной службы (далее – ежемесячная надбавка за особые условия) лицам, замещающим должности муниципальной службы </w:t>
      </w:r>
      <w:proofErr w:type="gramStart"/>
      <w:r w:rsidRPr="000412AF">
        <w:rPr>
          <w:sz w:val="26"/>
          <w:szCs w:val="26"/>
        </w:rPr>
        <w:t>в</w:t>
      </w:r>
      <w:proofErr w:type="gramEnd"/>
      <w:r w:rsidRPr="000412AF">
        <w:rPr>
          <w:sz w:val="26"/>
          <w:szCs w:val="26"/>
        </w:rPr>
        <w:t xml:space="preserve"> </w:t>
      </w:r>
      <w:proofErr w:type="gramStart"/>
      <w:r w:rsidRPr="000412AF">
        <w:rPr>
          <w:sz w:val="26"/>
          <w:szCs w:val="26"/>
        </w:rPr>
        <w:t>Краснокутском</w:t>
      </w:r>
      <w:proofErr w:type="gramEnd"/>
      <w:r w:rsidRPr="000412AF">
        <w:rPr>
          <w:sz w:val="26"/>
          <w:szCs w:val="26"/>
        </w:rPr>
        <w:t xml:space="preserve"> сельском поселении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2.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Конкретные размеры ежемесячных надбавок к должностному окладу за особые условия муниципальной службы устанавливаются каждому муниципальному служащему или лицу, замещающему муниципальные должности, персонально 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должностным регламентом</w:t>
      </w:r>
      <w:r w:rsidRPr="000412AF">
        <w:rPr>
          <w:b/>
          <w:bCs/>
          <w:sz w:val="26"/>
          <w:szCs w:val="26"/>
        </w:rPr>
        <w:t> </w:t>
      </w:r>
      <w:r w:rsidRPr="000412AF">
        <w:rPr>
          <w:sz w:val="26"/>
          <w:szCs w:val="26"/>
        </w:rPr>
        <w:t>(инструкцией).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Основными критериями для установления конкретных размеров ежемесячной надбавки за особые условия являются: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профессиональный уровень исполнения должностных обязанностей в соответствии с должностным регламентом (инструкцией);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опыт работы по специальности и замещаемой должности;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обеспечения, наукоемких технологий); 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наличие переработки сверх нормальной продолжительности рабочего дня;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законом от 02 марта 2007 года № 25-ФЗ «О муниципальной службе в Российской Федерации»;</w:t>
      </w:r>
    </w:p>
    <w:p w:rsidR="001B744A" w:rsidRPr="000412AF" w:rsidRDefault="001B744A" w:rsidP="004E350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 xml:space="preserve">- </w:t>
      </w:r>
      <w:r w:rsidR="004E3507">
        <w:rPr>
          <w:sz w:val="26"/>
          <w:szCs w:val="26"/>
        </w:rPr>
        <w:tab/>
      </w:r>
      <w:r w:rsidRPr="000412AF">
        <w:rPr>
          <w:sz w:val="26"/>
          <w:szCs w:val="26"/>
        </w:rPr>
        <w:t>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5.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устанавливается в процентах к должностному окладу.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Приказ (распоряжение), которым установлена ежемесячная надбавка за особые условия муниципальной службы, объявляется муниципальному служащему под роспись.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6.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Ежемесячные надбавки к должностному окладу могут быть увеличены или уменьшены при изменении степени сложности и напряженности работы, но в пределах средств, предусмотренных на эти цели.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7.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Для лиц, вновь назначаемых на должности муниципальных служащих, на период установленного испытательного срока ежемесячная надбавка к должностному окладу за особые условия муниципальной службы устанавливается в минимальном размере с возможным увеличением после окончания испытательного срока.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8.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к должностному окладу начисляется исходя из должностного оклада муниципального служащего или лица, замещающего муниципальные должности, без учета доплат и надбавок и выплачивается ежемесячно за истекший месяц одновременно с выплатой денежного содержания (заработной платы) за истекший месяц.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 временном заместительстве (исполнении обязанностей временно отсутствующего муниципального служащего или лица, замещающего муниципальные должности) ежемесячная надбавка начисляется на оклад по основной работе.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9.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к должностному окладу выплачивается с момента возникновения права на назначение или изменение размера этой надбавки.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10.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proofErr w:type="gramStart"/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особые условия муниципальной службы к должностному окладу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</w:t>
      </w:r>
      <w:proofErr w:type="gramEnd"/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11.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 увольнении муниципального служащего или лица, замещающего муниципальные должности,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Выплата ежемесячной надбавки за особые условия муниципальной службы прекращается в случае увольнения муниципального служащего или лица, замещающего муниципальные должности, с муниципальной службы.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12.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Ежемесячные надбавки к должностному окладу за особые условия муниципальной службы не устанавливаются: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lastRenderedPageBreak/>
        <w:t xml:space="preserve">-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муниципальным служащим, заключившим срочный трудовой договор на выполнение временных работ (сроком до двух месяцев);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-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лицам, работающим по совместительству.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13.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 учитывается во всех случаях исчисления среднего заработка.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14.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Индивидуальные трудовые споры по вопросам назначения ежемесячной надбавки к должностному окладу за особые условия муниципальной службы или определения размеров этой выплаты рассматриваются в установленном законодательством порядке. </w:t>
      </w:r>
    </w:p>
    <w:p w:rsidR="001B744A" w:rsidRPr="000412AF" w:rsidRDefault="001B744A" w:rsidP="004E3507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15. </w:t>
      </w:r>
      <w:r w:rsidR="004E3507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надбавка к должностному окладу за особые условия муниципальной службы, производимая в соответствии с настоящим Положением, выплачивается в пределах средств, предусмотренных в бюджете на очередной финансовый год. </w:t>
      </w:r>
    </w:p>
    <w:p w:rsidR="001B744A" w:rsidRPr="000412AF" w:rsidRDefault="001B744A" w:rsidP="001B744A">
      <w:pPr>
        <w:jc w:val="both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rPr>
          <w:sz w:val="26"/>
          <w:szCs w:val="26"/>
        </w:rPr>
      </w:pPr>
      <w:r w:rsidRPr="000412AF">
        <w:rPr>
          <w:sz w:val="26"/>
          <w:szCs w:val="26"/>
        </w:rPr>
        <w:t xml:space="preserve">                                                                            </w:t>
      </w:r>
    </w:p>
    <w:p w:rsidR="001B744A" w:rsidRPr="000412AF" w:rsidRDefault="001B744A" w:rsidP="001B744A">
      <w:pPr>
        <w:rPr>
          <w:sz w:val="26"/>
          <w:szCs w:val="26"/>
        </w:rPr>
      </w:pPr>
    </w:p>
    <w:p w:rsidR="00055AE7" w:rsidRDefault="001B744A" w:rsidP="001B744A">
      <w:pPr>
        <w:jc w:val="right"/>
        <w:rPr>
          <w:sz w:val="26"/>
          <w:szCs w:val="26"/>
        </w:rPr>
      </w:pPr>
      <w:r w:rsidRPr="000412AF">
        <w:rPr>
          <w:sz w:val="26"/>
          <w:szCs w:val="26"/>
        </w:rPr>
        <w:t xml:space="preserve">                                                                            </w:t>
      </w:r>
    </w:p>
    <w:p w:rsidR="00055AE7" w:rsidRDefault="00055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5AE7" w:rsidRPr="00420B6E" w:rsidRDefault="00055AE7" w:rsidP="00055AE7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9243D9">
        <w:rPr>
          <w:sz w:val="26"/>
        </w:rPr>
        <w:t>6</w:t>
      </w:r>
    </w:p>
    <w:p w:rsidR="00055AE7" w:rsidRDefault="00055AE7" w:rsidP="00055AE7">
      <w:pPr>
        <w:ind w:left="5040"/>
        <w:rPr>
          <w:sz w:val="26"/>
          <w:szCs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</w:p>
    <w:p w:rsidR="00055AE7" w:rsidRDefault="001B744A" w:rsidP="001B744A">
      <w:pPr>
        <w:jc w:val="right"/>
        <w:rPr>
          <w:sz w:val="26"/>
          <w:szCs w:val="26"/>
        </w:rPr>
      </w:pPr>
      <w:r w:rsidRPr="000412AF">
        <w:rPr>
          <w:sz w:val="26"/>
          <w:szCs w:val="26"/>
        </w:rPr>
        <w:t xml:space="preserve"> </w:t>
      </w: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a"/>
        <w:spacing w:before="0" w:after="0"/>
        <w:jc w:val="center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>ПОРЯДОК</w:t>
      </w:r>
    </w:p>
    <w:p w:rsidR="001B744A" w:rsidRPr="000412AF" w:rsidRDefault="001B744A" w:rsidP="001B744A">
      <w:pPr>
        <w:pStyle w:val="aa"/>
        <w:spacing w:before="0" w:after="0"/>
        <w:jc w:val="center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>выплаты ежемесячной процентной надбавки к ежемесячному денежному вознаграждению за работу со сведениями, составляющими государственную тайну</w:t>
      </w:r>
    </w:p>
    <w:p w:rsidR="001B744A" w:rsidRPr="000412AF" w:rsidRDefault="001B744A" w:rsidP="001B744A">
      <w:pPr>
        <w:pStyle w:val="aa"/>
        <w:spacing w:before="0" w:after="0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</w:p>
    <w:p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1. </w:t>
      </w:r>
      <w:r w:rsidR="009243D9">
        <w:rPr>
          <w:rFonts w:ascii="Times New Roman" w:hAnsi="Times New Roman"/>
          <w:color w:val="auto"/>
          <w:spacing w:val="0"/>
          <w:sz w:val="26"/>
          <w:szCs w:val="26"/>
        </w:rPr>
        <w:tab/>
      </w:r>
      <w:proofErr w:type="gramStart"/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Процентная надбавка к должностному окладу за работу со сведениями, составляющими государственную тайну, выплачивается главе Краснокутского сельского поселения,  в зависимости от степени секретности, к которым они имеют доступ, объема сведений, к которым имеется доступ, а также продолжительности срока, в течение которого сохраняется актуальность засекречивания этих сведений, в следующих размерах в месяц: </w:t>
      </w:r>
      <w:proofErr w:type="gramEnd"/>
    </w:p>
    <w:p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- </w:t>
      </w:r>
      <w:r w:rsidR="009243D9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от 5 до 10 процентов должностного оклада (ставки) - за работу со сведениями, имеющими степень секретности "секретно", без проверочных мероприятий. </w:t>
      </w:r>
    </w:p>
    <w:p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Под постоянной работой со сведениями, составляющими государственную тайну, понимается работа с этими сведениями независимо от порядка и условий их получения (в виде письменного документа, при использовании технических средств, в процессе обучения и др.), а также ее продолжительности и периодичности в течение года. </w:t>
      </w:r>
    </w:p>
    <w:p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2. </w:t>
      </w:r>
      <w:r w:rsidR="009243D9"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Выплата процентных надбавок к должностному окладу за работу со сведениями, составляющими государственную тайну, производится на основании приказов (распоряжений), но не ранее дня их подписания, в которых указываются фамилия, имя, отчество, число, месяц и год разрешения о допуске к сведениям, составляющим государственную тайну, и размер устанавливаемой ежемесячной надбавки в процентах. </w:t>
      </w:r>
    </w:p>
    <w:p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3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 приказ (распоряжение) на получение процентной надбавки включаются лица, замещающие муниципальные должности, на которых, в силу должностных инструкций, возложена обязанность постоянной работы со сведениями, составляющими государственную тайну. </w:t>
      </w:r>
    </w:p>
    <w:p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Приказы (распоряжения) издаются не реже одного раза в год с учетом изменений в штатном расписании, приема и увольнения лица, замещающего муниципальные должности, изменения Перечня сведений, отнесенных к государственной тайне, и других факторов. </w:t>
      </w:r>
    </w:p>
    <w:p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4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процентах к должностному окладу </w:t>
      </w:r>
    </w:p>
    <w:p w:rsidR="001B744A" w:rsidRPr="000412AF" w:rsidRDefault="001B744A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Приказ (распоряжение), которым установлена ежемесячная процентная надбавка к ежемесячному денежному вознаграждению  за работу со сведениями, составляющими государственную тайну, объявляется лицу, замещающему муниципальные должности, под роспись. </w:t>
      </w:r>
    </w:p>
    <w:p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lastRenderedPageBreak/>
        <w:t>5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proofErr w:type="gramStart"/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процентная надбавка к ежемесячному денежному вознаграждению  у за работу со сведениями, составляющими государственную тайну, начисляется исходя из ежемесячному денежному вознаграждению  лица, замещающего муниципальные должности, без учета доплат и надбавок и выплачивается ежемесячно за истекший месяц пропорционально фактически отработанному времени одновременно с выплатой денежного содержания (заработной платы) за истекший месяц. </w:t>
      </w:r>
      <w:proofErr w:type="gramEnd"/>
    </w:p>
    <w:p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6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Ежемесячная процентная надбавка к ежемесячному денежному вознаграждению  за работу со сведениями, составляющими государственную тайну, выплачивается с момента возникновения права на назначение или изменение размера этой надбавки. </w:t>
      </w:r>
    </w:p>
    <w:p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7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>При увольнении лица, замещающего муниципальные должности, ежемесячная процентная надбавка к должностному окладу за работу со сведениями, составляющими государственную тайну, начисляется пропорционально отработанному времени, и ее выплата производится при окончательном расчете. Выплата ежемесячной процентной надбавки к ежемесячному денежному вознаграждению  за работу со сведениями, составляющими государственную тайну, прекращается в случае увольнения лица, замещающего муниципальные должности</w:t>
      </w:r>
    </w:p>
    <w:p w:rsidR="001B744A" w:rsidRPr="000412AF" w:rsidRDefault="009243D9" w:rsidP="009243D9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pacing w:val="0"/>
          <w:sz w:val="26"/>
          <w:szCs w:val="26"/>
        </w:rPr>
      </w:pPr>
      <w:r>
        <w:rPr>
          <w:rFonts w:ascii="Times New Roman" w:hAnsi="Times New Roman"/>
          <w:color w:val="auto"/>
          <w:spacing w:val="0"/>
          <w:sz w:val="26"/>
          <w:szCs w:val="26"/>
        </w:rPr>
        <w:t>8</w:t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pacing w:val="0"/>
          <w:sz w:val="26"/>
          <w:szCs w:val="26"/>
        </w:rPr>
        <w:tab/>
      </w:r>
      <w:r w:rsidR="001B744A" w:rsidRPr="000412AF">
        <w:rPr>
          <w:rFonts w:ascii="Times New Roman" w:hAnsi="Times New Roman"/>
          <w:color w:val="auto"/>
          <w:spacing w:val="0"/>
          <w:sz w:val="26"/>
          <w:szCs w:val="26"/>
        </w:rPr>
        <w:t xml:space="preserve">Выплата процентной надбавки прекращается со дня, следующего за днем освобождения от должности, прекращения допуска, освобождения от работы со сведениями, составляющими государственную тайну. </w:t>
      </w:r>
    </w:p>
    <w:p w:rsidR="001B744A" w:rsidRPr="000412AF" w:rsidRDefault="001B744A" w:rsidP="001B744A">
      <w:pPr>
        <w:pStyle w:val="aa"/>
        <w:spacing w:before="0" w:after="0"/>
        <w:jc w:val="center"/>
        <w:rPr>
          <w:rFonts w:ascii="Times New Roman" w:hAnsi="Times New Roman"/>
          <w:color w:val="auto"/>
          <w:spacing w:val="0"/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1B744A" w:rsidRPr="000412AF" w:rsidRDefault="001B744A" w:rsidP="001B744A">
      <w:pPr>
        <w:pStyle w:val="a5"/>
        <w:rPr>
          <w:sz w:val="26"/>
          <w:szCs w:val="26"/>
        </w:rPr>
      </w:pPr>
    </w:p>
    <w:p w:rsidR="00055AE7" w:rsidRDefault="00055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5AE7" w:rsidRPr="00420B6E" w:rsidRDefault="00055AE7" w:rsidP="00055AE7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9243D9">
        <w:rPr>
          <w:sz w:val="26"/>
        </w:rPr>
        <w:t>7</w:t>
      </w:r>
    </w:p>
    <w:p w:rsidR="00055AE7" w:rsidRDefault="00055AE7" w:rsidP="00055AE7">
      <w:pPr>
        <w:ind w:left="5040"/>
        <w:rPr>
          <w:sz w:val="26"/>
          <w:szCs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</w:p>
    <w:p w:rsidR="009243D9" w:rsidRDefault="009243D9" w:rsidP="001B744A">
      <w:pPr>
        <w:jc w:val="center"/>
        <w:rPr>
          <w:sz w:val="26"/>
          <w:szCs w:val="26"/>
        </w:rPr>
      </w:pPr>
    </w:p>
    <w:p w:rsidR="009243D9" w:rsidRDefault="009243D9" w:rsidP="001B744A">
      <w:pPr>
        <w:jc w:val="center"/>
        <w:rPr>
          <w:sz w:val="26"/>
          <w:szCs w:val="26"/>
        </w:rPr>
      </w:pP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выплаты муниципальным служащим премии</w:t>
      </w: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за выполнение особо важных и сложных заданий</w:t>
      </w:r>
    </w:p>
    <w:p w:rsidR="001B744A" w:rsidRPr="000412AF" w:rsidRDefault="001B744A" w:rsidP="001B744A">
      <w:pPr>
        <w:jc w:val="both"/>
        <w:rPr>
          <w:sz w:val="26"/>
          <w:szCs w:val="26"/>
        </w:rPr>
      </w:pPr>
      <w:r w:rsidRPr="000412AF">
        <w:rPr>
          <w:b/>
          <w:bCs/>
          <w:sz w:val="26"/>
          <w:szCs w:val="26"/>
        </w:rPr>
        <w:t> 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Настоящий порядок определяет условия выплаты премий за выполнение особо важных и сложных заданий лицам, замещающим должности муниципальной службы </w:t>
      </w:r>
      <w:proofErr w:type="gramStart"/>
      <w:r w:rsidRPr="000412AF">
        <w:rPr>
          <w:sz w:val="26"/>
          <w:szCs w:val="26"/>
        </w:rPr>
        <w:t>в</w:t>
      </w:r>
      <w:proofErr w:type="gramEnd"/>
      <w:r w:rsidRPr="000412AF">
        <w:rPr>
          <w:sz w:val="26"/>
          <w:szCs w:val="26"/>
        </w:rPr>
        <w:t xml:space="preserve"> </w:t>
      </w:r>
      <w:proofErr w:type="gramStart"/>
      <w:r w:rsidRPr="000412AF">
        <w:rPr>
          <w:sz w:val="26"/>
          <w:szCs w:val="26"/>
        </w:rPr>
        <w:t>Краснокутском</w:t>
      </w:r>
      <w:proofErr w:type="gramEnd"/>
      <w:r w:rsidRPr="000412AF">
        <w:rPr>
          <w:sz w:val="26"/>
          <w:szCs w:val="26"/>
        </w:rPr>
        <w:t xml:space="preserve"> сельском поселении. Премия за выполнение особо важных и сложных заданий может выплачиваться муниципальному служащему </w:t>
      </w:r>
      <w:proofErr w:type="gramStart"/>
      <w:r w:rsidRPr="000412AF">
        <w:rPr>
          <w:sz w:val="26"/>
          <w:szCs w:val="26"/>
        </w:rPr>
        <w:t>за</w:t>
      </w:r>
      <w:proofErr w:type="gramEnd"/>
      <w:r w:rsidRPr="000412AF">
        <w:rPr>
          <w:sz w:val="26"/>
          <w:szCs w:val="26"/>
        </w:rPr>
        <w:t>: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успешное и (или) досрочное выполнение на в</w:t>
      </w:r>
      <w:r w:rsidR="009243D9">
        <w:rPr>
          <w:sz w:val="26"/>
          <w:szCs w:val="26"/>
        </w:rPr>
        <w:t xml:space="preserve">ысоком профессиональном уровне </w:t>
      </w:r>
      <w:r w:rsidRPr="000412AF">
        <w:rPr>
          <w:sz w:val="26"/>
          <w:szCs w:val="26"/>
        </w:rPr>
        <w:t xml:space="preserve">особо важных и сложных заданий, программ и планов и др., реализация которых имеет </w:t>
      </w:r>
      <w:proofErr w:type="gramStart"/>
      <w:r w:rsidRPr="000412AF">
        <w:rPr>
          <w:sz w:val="26"/>
          <w:szCs w:val="26"/>
        </w:rPr>
        <w:t>важное значение</w:t>
      </w:r>
      <w:proofErr w:type="gramEnd"/>
      <w:r w:rsidRPr="000412AF">
        <w:rPr>
          <w:sz w:val="26"/>
          <w:szCs w:val="26"/>
        </w:rPr>
        <w:t xml:space="preserve"> для деятельности органов местного самоуправления или для муниципального образования;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организацию, активное участие в мероприятиях международного, общероссийского, краевого и местного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поручений руководителя соответствующего органа местного самоуправления;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-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2.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Премия за выполнение особо важных и сложных заданий может носить  разовый характер и  выплачиваться по итогам работы за месяц, за квартал, полугодие, год,</w:t>
      </w:r>
      <w:r w:rsidR="009243D9">
        <w:rPr>
          <w:sz w:val="26"/>
          <w:szCs w:val="26"/>
        </w:rPr>
        <w:t xml:space="preserve"> </w:t>
      </w:r>
      <w:r w:rsidRPr="000412AF">
        <w:rPr>
          <w:sz w:val="26"/>
          <w:szCs w:val="26"/>
        </w:rPr>
        <w:t xml:space="preserve">а также с учетом уровня принятия управленческих решений устанавливаться на квартал, полугодие, год.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Размер премии за выполнение особо важных и сложных заданий максимальными размерами не ограничивается и определяется с учетом личного вклада муниципального служащего, степени сложности, важности и качества заданий, эффективности достигнутых результатов.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</w:t>
      </w:r>
      <w:proofErr w:type="gramStart"/>
      <w:r w:rsidRPr="000412AF">
        <w:rPr>
          <w:sz w:val="26"/>
          <w:szCs w:val="26"/>
        </w:rPr>
        <w:t>контроля за</w:t>
      </w:r>
      <w:proofErr w:type="gramEnd"/>
      <w:r w:rsidRPr="000412AF">
        <w:rPr>
          <w:sz w:val="26"/>
          <w:szCs w:val="26"/>
        </w:rPr>
        <w:t xml:space="preserve"> исполнением особо важных и </w:t>
      </w:r>
      <w:r w:rsidRPr="000412AF">
        <w:rPr>
          <w:sz w:val="26"/>
          <w:szCs w:val="26"/>
        </w:rPr>
        <w:lastRenderedPageBreak/>
        <w:t>сложных заданий представителем нанимателя (работодателем) лично премирование осуществляется на основе оценки выполнения указанных заданий  представителем нанимателя (работодателем).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5.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Конкретный размер премии за выполнение особо важных и сложных заданий устанавливается на основании служебной записки  распоряжением (приказом) руководителя соответствующего органа местного самоуправления Краснокутского сельского поселения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6.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Премии за выполнение особо важных и сложных заданий учитываются во всех случаях исчисления среднего заработка.</w:t>
      </w:r>
    </w:p>
    <w:p w:rsidR="00055AE7" w:rsidRDefault="00055AE7" w:rsidP="001B744A">
      <w:pPr>
        <w:jc w:val="right"/>
        <w:rPr>
          <w:sz w:val="26"/>
          <w:szCs w:val="26"/>
        </w:rPr>
      </w:pPr>
    </w:p>
    <w:p w:rsidR="00055AE7" w:rsidRDefault="00055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5AE7" w:rsidRPr="00420B6E" w:rsidRDefault="00055AE7" w:rsidP="00055AE7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lastRenderedPageBreak/>
        <w:t xml:space="preserve">Приложение </w:t>
      </w:r>
      <w:r>
        <w:rPr>
          <w:sz w:val="26"/>
        </w:rPr>
        <w:t xml:space="preserve">№ </w:t>
      </w:r>
      <w:r w:rsidR="009243D9">
        <w:rPr>
          <w:sz w:val="26"/>
        </w:rPr>
        <w:t>8</w:t>
      </w:r>
    </w:p>
    <w:p w:rsidR="00055AE7" w:rsidRDefault="00055AE7" w:rsidP="00055AE7">
      <w:pPr>
        <w:ind w:left="5040"/>
        <w:rPr>
          <w:sz w:val="26"/>
        </w:rPr>
      </w:pPr>
      <w:r w:rsidRPr="00420B6E">
        <w:rPr>
          <w:sz w:val="26"/>
        </w:rPr>
        <w:t xml:space="preserve">к </w:t>
      </w:r>
      <w:r>
        <w:rPr>
          <w:sz w:val="26"/>
        </w:rPr>
        <w:t xml:space="preserve">Положению </w:t>
      </w:r>
      <w:r w:rsidRPr="00A3405B">
        <w:rPr>
          <w:sz w:val="26"/>
        </w:rPr>
        <w:t xml:space="preserve">об оплате труда депутатов, выборных должностных лиц местного самоуправления, муниципальных служащих </w:t>
      </w:r>
      <w:proofErr w:type="gramStart"/>
      <w:r w:rsidRPr="00A3405B">
        <w:rPr>
          <w:sz w:val="26"/>
        </w:rPr>
        <w:t>в</w:t>
      </w:r>
      <w:proofErr w:type="gramEnd"/>
      <w:r w:rsidRPr="00A3405B">
        <w:rPr>
          <w:sz w:val="26"/>
        </w:rPr>
        <w:t xml:space="preserve"> </w:t>
      </w:r>
      <w:proofErr w:type="gramStart"/>
      <w:r w:rsidRPr="00A3405B">
        <w:rPr>
          <w:sz w:val="26"/>
        </w:rPr>
        <w:t>Краснокутском</w:t>
      </w:r>
      <w:proofErr w:type="gramEnd"/>
      <w:r w:rsidRPr="00A3405B">
        <w:rPr>
          <w:sz w:val="26"/>
        </w:rPr>
        <w:t xml:space="preserve"> сельском поселении Спасского муниципального района Приморского края</w:t>
      </w:r>
    </w:p>
    <w:p w:rsidR="009243D9" w:rsidRDefault="009243D9" w:rsidP="001B744A">
      <w:pPr>
        <w:jc w:val="center"/>
        <w:rPr>
          <w:sz w:val="26"/>
          <w:szCs w:val="26"/>
        </w:rPr>
      </w:pPr>
    </w:p>
    <w:p w:rsidR="009243D9" w:rsidRDefault="009243D9" w:rsidP="001B744A">
      <w:pPr>
        <w:jc w:val="center"/>
        <w:rPr>
          <w:sz w:val="26"/>
          <w:szCs w:val="26"/>
        </w:rPr>
      </w:pP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>ПОРЯДОК</w:t>
      </w:r>
    </w:p>
    <w:p w:rsidR="001B744A" w:rsidRPr="000412AF" w:rsidRDefault="001B744A" w:rsidP="001B744A">
      <w:pPr>
        <w:jc w:val="center"/>
        <w:rPr>
          <w:sz w:val="26"/>
          <w:szCs w:val="26"/>
        </w:rPr>
      </w:pPr>
      <w:r w:rsidRPr="000412AF">
        <w:rPr>
          <w:sz w:val="26"/>
          <w:szCs w:val="26"/>
        </w:rPr>
        <w:t xml:space="preserve"> единовременной выплаты при предоставлении ежегодного оплачиваемого отпуска и материальной помощи  муниципальным служащим</w:t>
      </w:r>
    </w:p>
    <w:p w:rsidR="001B744A" w:rsidRPr="000412AF" w:rsidRDefault="001B744A" w:rsidP="001B744A">
      <w:pPr>
        <w:jc w:val="both"/>
        <w:rPr>
          <w:sz w:val="26"/>
          <w:szCs w:val="26"/>
        </w:rPr>
      </w:pP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Настоящий Порядок определяет условия единовременной выплаты при предоставлении ежегодного оплачиваемого отпуска и выплаты материальной помощи лицам, замещающим должности муниципальной службы органов местного самоуправления Краснокутского сельского поселения (далее – муниципальные служащие).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2.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При предоставлении муниципальному служащему ежегодного оплачиваемого отпуска один раз в год производится  единовременная выплата в размере двух должностных окладов и выплата материальной помощи в размере одного должностного оклада.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3.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не зависит от результатов работы муниципального служащего.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4.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Единовременная выплата и материальная помощь выплачивается, как правило, при уходе муниципального служащего в ежегодный основной оплачиваемый отпуск. 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>5.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При разделении ежегодного оплачиваемого отпуска в установленном порядке на части, единовременная выплата и материальная помощь выплачиваются один раз при предоставлении  любой из частей указанного отпуска. Решение о  единовременной выплате и материальной помощи оформляется на основании личного заявления.  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6.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В случае не предоставления муниципальному служащему ежегодного оплачиваемого отпуска </w:t>
      </w:r>
      <w:proofErr w:type="gramStart"/>
      <w:r w:rsidRPr="000412AF">
        <w:rPr>
          <w:sz w:val="26"/>
          <w:szCs w:val="26"/>
        </w:rPr>
        <w:t>в текущем году по причине его переноса в связи с производственной необходимостью на следующий рабочий год</w:t>
      </w:r>
      <w:proofErr w:type="gramEnd"/>
      <w:r w:rsidRPr="000412AF">
        <w:rPr>
          <w:sz w:val="26"/>
          <w:szCs w:val="26"/>
        </w:rPr>
        <w:t xml:space="preserve">,  единовременная выплата и материальная помощь выплачивается в конце текущего года.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7. </w:t>
      </w:r>
      <w:r w:rsidR="009243D9">
        <w:rPr>
          <w:sz w:val="26"/>
          <w:szCs w:val="26"/>
        </w:rPr>
        <w:tab/>
      </w:r>
      <w:proofErr w:type="gramStart"/>
      <w:r w:rsidRPr="000412AF">
        <w:rPr>
          <w:sz w:val="26"/>
          <w:szCs w:val="26"/>
        </w:rPr>
        <w:t>По заявлению муниципального служащего  единовременная выплата и материальная помощь в год приема на работу могут быть произведены пропорционально отработанному времени до окончания календарного года.</w:t>
      </w:r>
      <w:proofErr w:type="gramEnd"/>
      <w:r w:rsidRPr="000412AF">
        <w:rPr>
          <w:sz w:val="26"/>
          <w:szCs w:val="26"/>
        </w:rPr>
        <w:t xml:space="preserve"> Право на предоставление единовременной выплаты  у муниципального служащего возникает по истечении шести месяцев непрерывной работы у данного работодателя.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8.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lastRenderedPageBreak/>
        <w:t xml:space="preserve">9.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 xml:space="preserve">Муниципальному служащему, увольняемому с муниципальной службы, за исключением </w:t>
      </w:r>
      <w:proofErr w:type="gramStart"/>
      <w:r w:rsidRPr="000412AF">
        <w:rPr>
          <w:sz w:val="26"/>
          <w:szCs w:val="26"/>
        </w:rPr>
        <w:t>увольняемых</w:t>
      </w:r>
      <w:proofErr w:type="gramEnd"/>
      <w:r w:rsidRPr="000412AF">
        <w:rPr>
          <w:sz w:val="26"/>
          <w:szCs w:val="26"/>
        </w:rPr>
        <w:t xml:space="preserve"> по основаниям, предусмотренным пунктами 5-11 части 1 статьи 81 Трудового кодекса Российской Федерации, единовременная выплата при предоставлении ежегодного оплачиваемого отпуска и материальная помощь рассчитываются пропорционально полным месяцам, прошедшим с начала календарного года до даты увольнения. 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10.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В случае</w:t>
      </w:r>
      <w:proofErr w:type="gramStart"/>
      <w:r w:rsidRPr="000412AF">
        <w:rPr>
          <w:sz w:val="26"/>
          <w:szCs w:val="26"/>
        </w:rPr>
        <w:t>,</w:t>
      </w:r>
      <w:proofErr w:type="gramEnd"/>
      <w:r w:rsidRPr="000412AF">
        <w:rPr>
          <w:sz w:val="26"/>
          <w:szCs w:val="26"/>
        </w:rPr>
        <w:t xml:space="preserve"> если муниципальным служащим подано заявление о замене части ежегодного оплачиваемого отпуска денежной компенсацией,  единовременная выплата к отпуску начисляется одновременно с данной компенсацией,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11.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производится муниципальному служащему на основании распоряжения или приказа соответствующего представителя нанимателя (работодателя) или иного лица, уполномоченного представителем нанимателя (работодателем) о предоставлении очередного оплачиваемого отпуска или выплате денежной компенсации за отпуск.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12.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При определении суммы единовременной выплаты при предоставлении ежегодного оплачиваемого отпуска и материальной помощи в расчет принимается должностной оклад, получаемый муниципальным служащим на день ухода в ежегодный оплачиваемый отпуск.</w:t>
      </w:r>
    </w:p>
    <w:p w:rsidR="001B744A" w:rsidRPr="000412AF" w:rsidRDefault="001B744A" w:rsidP="009243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12AF">
        <w:rPr>
          <w:sz w:val="26"/>
          <w:szCs w:val="26"/>
        </w:rPr>
        <w:t xml:space="preserve">13.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 муниципальным служащим  осуществляется за счет фонда оплаты труда Краснокутского сельского поселения</w:t>
      </w:r>
      <w:r w:rsidR="00054C8A">
        <w:rPr>
          <w:sz w:val="26"/>
          <w:szCs w:val="26"/>
        </w:rPr>
        <w:t>.</w:t>
      </w:r>
    </w:p>
    <w:p w:rsidR="001B744A" w:rsidRPr="004417D5" w:rsidRDefault="001B744A" w:rsidP="009243D9">
      <w:pPr>
        <w:tabs>
          <w:tab w:val="left" w:pos="1276"/>
        </w:tabs>
        <w:ind w:firstLine="709"/>
        <w:jc w:val="both"/>
      </w:pPr>
      <w:r w:rsidRPr="000412AF">
        <w:rPr>
          <w:sz w:val="26"/>
          <w:szCs w:val="26"/>
        </w:rPr>
        <w:t xml:space="preserve">14. </w:t>
      </w:r>
      <w:r w:rsidR="009243D9">
        <w:rPr>
          <w:sz w:val="26"/>
          <w:szCs w:val="26"/>
        </w:rPr>
        <w:tab/>
      </w:r>
      <w:r w:rsidRPr="000412AF">
        <w:rPr>
          <w:sz w:val="26"/>
          <w:szCs w:val="26"/>
        </w:rPr>
        <w:t>Единовременная выплата при предоставлении ежегодного оплачиваемого отпуска</w:t>
      </w:r>
      <w:r w:rsidRPr="00483A11">
        <w:rPr>
          <w:sz w:val="26"/>
          <w:szCs w:val="26"/>
        </w:rPr>
        <w:t xml:space="preserve"> и материальная помощь учитывается во всех случаях исчисления среднег</w:t>
      </w:r>
      <w:r>
        <w:rPr>
          <w:sz w:val="26"/>
          <w:szCs w:val="26"/>
        </w:rPr>
        <w:t>о заработка.</w:t>
      </w:r>
    </w:p>
    <w:sectPr w:rsidR="001B744A" w:rsidRPr="004417D5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8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7"/>
  </w:num>
  <w:num w:numId="16">
    <w:abstractNumId w:val="3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8"/>
  </w:num>
  <w:num w:numId="31">
    <w:abstractNumId w:val="5"/>
  </w:num>
  <w:num w:numId="32">
    <w:abstractNumId w:val="28"/>
  </w:num>
  <w:num w:numId="33">
    <w:abstractNumId w:val="23"/>
  </w:num>
  <w:num w:numId="34">
    <w:abstractNumId w:val="26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4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7292"/>
    <w:rsid w:val="00223D6A"/>
    <w:rsid w:val="00224D56"/>
    <w:rsid w:val="00231012"/>
    <w:rsid w:val="002616F5"/>
    <w:rsid w:val="002630C9"/>
    <w:rsid w:val="00272A8B"/>
    <w:rsid w:val="002765FD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947A3"/>
    <w:rsid w:val="003A06B5"/>
    <w:rsid w:val="003A0DC6"/>
    <w:rsid w:val="003A3A67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380E"/>
    <w:rsid w:val="00453583"/>
    <w:rsid w:val="004542C5"/>
    <w:rsid w:val="0045578E"/>
    <w:rsid w:val="00455877"/>
    <w:rsid w:val="00470E2B"/>
    <w:rsid w:val="004B68A6"/>
    <w:rsid w:val="004E3507"/>
    <w:rsid w:val="005008CB"/>
    <w:rsid w:val="00501B4A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A2C0F"/>
    <w:rsid w:val="007B25F5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C4398"/>
    <w:rsid w:val="008C5805"/>
    <w:rsid w:val="008E6168"/>
    <w:rsid w:val="00900EB2"/>
    <w:rsid w:val="00903D5E"/>
    <w:rsid w:val="00921AF1"/>
    <w:rsid w:val="00922F0B"/>
    <w:rsid w:val="009243D9"/>
    <w:rsid w:val="00933E90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254C"/>
    <w:rsid w:val="009D5A89"/>
    <w:rsid w:val="009E2AAD"/>
    <w:rsid w:val="009F4A67"/>
    <w:rsid w:val="00A03680"/>
    <w:rsid w:val="00A333B3"/>
    <w:rsid w:val="00A3405B"/>
    <w:rsid w:val="00A363D3"/>
    <w:rsid w:val="00A363E7"/>
    <w:rsid w:val="00A36A7D"/>
    <w:rsid w:val="00A51B1E"/>
    <w:rsid w:val="00A722DA"/>
    <w:rsid w:val="00A92E3A"/>
    <w:rsid w:val="00A960C0"/>
    <w:rsid w:val="00A96328"/>
    <w:rsid w:val="00A97E2A"/>
    <w:rsid w:val="00AB0A96"/>
    <w:rsid w:val="00AB44BB"/>
    <w:rsid w:val="00AE3260"/>
    <w:rsid w:val="00AE6217"/>
    <w:rsid w:val="00AF020D"/>
    <w:rsid w:val="00B07236"/>
    <w:rsid w:val="00B1049D"/>
    <w:rsid w:val="00B15BDE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70ED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7F24"/>
    <w:rsid w:val="00C828F2"/>
    <w:rsid w:val="00C911E5"/>
    <w:rsid w:val="00C93C41"/>
    <w:rsid w:val="00CC32C4"/>
    <w:rsid w:val="00CD2EF0"/>
    <w:rsid w:val="00CE0C04"/>
    <w:rsid w:val="00CE1220"/>
    <w:rsid w:val="00CE4C42"/>
    <w:rsid w:val="00D0416B"/>
    <w:rsid w:val="00D20CC2"/>
    <w:rsid w:val="00D30CC1"/>
    <w:rsid w:val="00D341C2"/>
    <w:rsid w:val="00D4637D"/>
    <w:rsid w:val="00D46782"/>
    <w:rsid w:val="00D53160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C3C68"/>
    <w:rsid w:val="00DD10AC"/>
    <w:rsid w:val="00DE6F8C"/>
    <w:rsid w:val="00E01BE4"/>
    <w:rsid w:val="00E01C6D"/>
    <w:rsid w:val="00E06BA3"/>
    <w:rsid w:val="00E06C9C"/>
    <w:rsid w:val="00E131A8"/>
    <w:rsid w:val="00E61EB9"/>
    <w:rsid w:val="00E63789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F31244"/>
    <w:rsid w:val="00F70C40"/>
    <w:rsid w:val="00F81994"/>
    <w:rsid w:val="00F9438B"/>
    <w:rsid w:val="00FA0E75"/>
    <w:rsid w:val="00FA4329"/>
    <w:rsid w:val="00FB5320"/>
    <w:rsid w:val="00FC4E21"/>
    <w:rsid w:val="00FD0586"/>
    <w:rsid w:val="00FE72CA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2015-11-11T09:30:00Z</cp:lastPrinted>
  <dcterms:created xsi:type="dcterms:W3CDTF">2021-05-21T02:49:00Z</dcterms:created>
  <dcterms:modified xsi:type="dcterms:W3CDTF">2021-05-21T02:49:00Z</dcterms:modified>
</cp:coreProperties>
</file>