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7B" w:rsidRDefault="00C74E7B" w:rsidP="00C74E7B">
      <w:pPr>
        <w:jc w:val="center"/>
        <w:rPr>
          <w:b/>
        </w:rPr>
      </w:pPr>
      <w:r>
        <w:rPr>
          <w:b/>
        </w:rPr>
        <w:t xml:space="preserve">Отчёт </w:t>
      </w:r>
    </w:p>
    <w:p w:rsidR="00C74E7B" w:rsidRDefault="00C74E7B" w:rsidP="00C74E7B">
      <w:pPr>
        <w:jc w:val="center"/>
        <w:rPr>
          <w:b/>
        </w:rPr>
      </w:pPr>
      <w:r>
        <w:rPr>
          <w:b/>
        </w:rPr>
        <w:t>мероприятий по росту доходного потенциала и оптимизации расходов</w:t>
      </w:r>
    </w:p>
    <w:p w:rsidR="00C74E7B" w:rsidRDefault="00C74E7B" w:rsidP="00C74E7B">
      <w:pPr>
        <w:jc w:val="center"/>
        <w:rPr>
          <w:b/>
        </w:rPr>
      </w:pPr>
      <w:r>
        <w:rPr>
          <w:b/>
        </w:rPr>
        <w:t xml:space="preserve"> муниципального образования </w:t>
      </w:r>
      <w:proofErr w:type="spellStart"/>
      <w:r>
        <w:rPr>
          <w:b/>
        </w:rPr>
        <w:t>Краснокут</w:t>
      </w:r>
      <w:r w:rsidR="002D2B69">
        <w:rPr>
          <w:b/>
        </w:rPr>
        <w:t>ское</w:t>
      </w:r>
      <w:proofErr w:type="spellEnd"/>
      <w:r w:rsidR="002D2B69">
        <w:rPr>
          <w:b/>
        </w:rPr>
        <w:t xml:space="preserve"> сельское поселение за </w:t>
      </w:r>
      <w:r w:rsidR="00104FF7">
        <w:rPr>
          <w:b/>
        </w:rPr>
        <w:t>2022</w:t>
      </w:r>
      <w:r>
        <w:rPr>
          <w:b/>
        </w:rPr>
        <w:t xml:space="preserve"> год </w:t>
      </w:r>
    </w:p>
    <w:p w:rsidR="00C74E7B" w:rsidRDefault="00C74E7B" w:rsidP="00C74E7B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5"/>
        <w:gridCol w:w="1841"/>
        <w:gridCol w:w="2126"/>
        <w:gridCol w:w="2410"/>
      </w:tblGrid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ind w:right="-47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исполнение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9" w:rsidRDefault="00C74E7B">
            <w:pPr>
              <w:ind w:right="-472"/>
              <w:jc w:val="center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  <w:p w:rsidR="00C74E7B" w:rsidRDefault="00C74E7B">
            <w:pPr>
              <w:ind w:right="-472"/>
              <w:jc w:val="center"/>
              <w:rPr>
                <w:b/>
              </w:rPr>
            </w:pPr>
            <w:r>
              <w:rPr>
                <w:b/>
              </w:rPr>
              <w:t xml:space="preserve">исполнения 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Достижение положительной динамики по налоговым и неналоговым доходам бюджета муниципального образования Краснокутского сельского поселения  за счет:</w:t>
            </w:r>
          </w:p>
          <w:p w:rsidR="00C74E7B" w:rsidRDefault="00C74E7B">
            <w:r>
              <w:t>-проведения мониторинга динамики поступлений;</w:t>
            </w:r>
          </w:p>
          <w:p w:rsidR="00C74E7B" w:rsidRDefault="00C74E7B">
            <w:r>
              <w:t>- принятие мер по расширению налогооблагаемой базы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Ежегодная оценка эффективности предоставляемых (планируемых к предоставлению) налоговых льгот и ставок налогов, направляемая в представительный орган местного самоуправления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A9" w:rsidRPr="002C325E" w:rsidRDefault="004039A9" w:rsidP="004039A9">
            <w:pPr>
              <w:spacing w:before="100" w:beforeAutospacing="1" w:after="100" w:afterAutospacing="1"/>
              <w:contextualSpacing/>
              <w:jc w:val="both"/>
            </w:pPr>
            <w:r w:rsidRPr="001925D3">
              <w:rPr>
                <w:kern w:val="2"/>
                <w:sz w:val="22"/>
                <w:szCs w:val="22"/>
              </w:rPr>
              <w:t xml:space="preserve">Анализ эффективности показал, что необходимо сохранить предусмотренные налоговые льготы </w:t>
            </w:r>
            <w:r w:rsidRPr="002C325E">
              <w:t xml:space="preserve">Налоговые льготы предоставляются с целью поддержки отдельных категорий граждан; устранения/уменьшения встречных финансовых потоков; </w:t>
            </w:r>
          </w:p>
          <w:p w:rsidR="004039A9" w:rsidRPr="002C325E" w:rsidRDefault="004039A9" w:rsidP="004039A9">
            <w:pPr>
              <w:spacing w:before="100" w:beforeAutospacing="1" w:after="100" w:afterAutospacing="1"/>
              <w:contextualSpacing/>
              <w:jc w:val="both"/>
            </w:pPr>
            <w:r w:rsidRPr="002C325E">
              <w:t xml:space="preserve">привлечения инвестиций и расширения экономического потенциала (включая создание новых рабочих мест, улучшение условий труда). </w:t>
            </w:r>
          </w:p>
          <w:p w:rsidR="00C74E7B" w:rsidRDefault="00C74E7B" w:rsidP="004039A9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Наличие методики определения величины арендной платы за пользование, находящимися в муниципальной собственности объектами недвижимого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A" w:rsidRPr="00C3004A" w:rsidRDefault="00C3004A" w:rsidP="00C3004A">
            <w:pPr>
              <w:widowControl w:val="0"/>
              <w:shd w:val="clear" w:color="auto" w:fill="FFFFFF"/>
              <w:tabs>
                <w:tab w:val="left" w:pos="3917"/>
                <w:tab w:val="left" w:pos="8822"/>
              </w:tabs>
              <w:autoSpaceDE w:val="0"/>
              <w:autoSpaceDN w:val="0"/>
              <w:adjustRightInd w:val="0"/>
              <w:spacing w:line="228" w:lineRule="auto"/>
            </w:pPr>
            <w:r>
              <w:t>Р</w:t>
            </w:r>
            <w:r w:rsidRPr="00C3004A">
              <w:t>ешение</w:t>
            </w:r>
            <w:r>
              <w:t>м</w:t>
            </w:r>
            <w:r w:rsidRPr="00C3004A">
              <w:t xml:space="preserve"> муниципального комитета  № 65 от 16.09.2016г </w:t>
            </w:r>
            <w:proofErr w:type="gramStart"/>
            <w:r>
              <w:t xml:space="preserve">( </w:t>
            </w:r>
            <w:proofErr w:type="gramEnd"/>
            <w:r>
              <w:t>с внесенными изменениями) утверждено</w:t>
            </w:r>
            <w:r w:rsidRPr="00C3004A">
              <w:t xml:space="preserve"> Положен</w:t>
            </w:r>
            <w:r>
              <w:t>ие</w:t>
            </w:r>
            <w:r w:rsidRPr="00C3004A">
              <w:t xml:space="preserve"> о предоставлении земельных участков на территории Краснокутского сельского поселения </w:t>
            </w:r>
            <w:r w:rsidRPr="00C3004A">
              <w:lastRenderedPageBreak/>
              <w:t>Спасского муниципального района Приморского края»»</w:t>
            </w:r>
          </w:p>
          <w:p w:rsidR="00C3004A" w:rsidRPr="00C3004A" w:rsidRDefault="00C3004A" w:rsidP="00C3004A">
            <w:pPr>
              <w:shd w:val="clear" w:color="auto" w:fill="FFFFFF"/>
              <w:spacing w:line="228" w:lineRule="auto"/>
              <w:ind w:firstLine="709"/>
              <w:jc w:val="both"/>
            </w:pPr>
          </w:p>
          <w:p w:rsidR="00C74E7B" w:rsidRDefault="00C74E7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 w:rsidRPr="00DD1870">
              <w:rPr>
                <w:color w:val="FF0000"/>
              </w:rPr>
              <w:lastRenderedPageBreak/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Содействие, в рамках предоставленных полномочий,  внесению сведений об объектах недвижимости, расположенных на территории муниципального образования в Единый государственный реестр недвижимости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15" w:rsidRDefault="00C46415">
            <w:pPr>
              <w:jc w:val="center"/>
            </w:pPr>
            <w:r>
              <w:t>в рамках предоставленных полномочий,  внесению сведений об объектах недвижимости, расположенных на территории муниципального образования в Единый госу</w:t>
            </w:r>
            <w:r>
              <w:t xml:space="preserve">дарственный реестр недвижимости, оказано содействие  по регистрации  нежилого здания  </w:t>
            </w:r>
            <w:proofErr w:type="spellStart"/>
            <w:r>
              <w:t>контрольно</w:t>
            </w:r>
            <w:proofErr w:type="spellEnd"/>
            <w:r>
              <w:t xml:space="preserve"> технического пункта с инв.№ 273  кадастровый номер 25:16:020801:479, общей площадью 46,4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</w:p>
          <w:p w:rsidR="00C74E7B" w:rsidRDefault="00C46415">
            <w:pPr>
              <w:jc w:val="center"/>
            </w:pPr>
            <w:r>
              <w:t xml:space="preserve">земельного участка с кадастровым номером 25:16:000000:2965 общей площадью 26541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 24.12.2022 года зарегистрировано право собственности за Корниловым А.С ( имущество приобретено по результатам торгов)</w:t>
            </w:r>
          </w:p>
        </w:tc>
        <w:bookmarkStart w:id="0" w:name="_GoBack"/>
        <w:bookmarkEnd w:id="0"/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Проведение информационно-разъяснительной работы с населением и организациями по вопросам соблюдения законодательства в части исполнения обязательств по налогообложению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6A" w:rsidRPr="008F626A" w:rsidRDefault="008F626A" w:rsidP="008F626A">
            <w:pPr>
              <w:tabs>
                <w:tab w:val="left" w:pos="1665"/>
              </w:tabs>
            </w:pPr>
            <w:r>
              <w:t>Проводиться разъяснительная работа</w:t>
            </w:r>
            <w:r w:rsidRPr="008F626A">
              <w:t xml:space="preserve">  с собственниками помещений многоквартирных домов на предмет обязательной регистрации в </w:t>
            </w:r>
            <w:r w:rsidRPr="008F626A">
              <w:lastRenderedPageBreak/>
              <w:t xml:space="preserve">органах </w:t>
            </w:r>
            <w:proofErr w:type="spellStart"/>
            <w:r w:rsidRPr="008F626A">
              <w:t>Росреестра</w:t>
            </w:r>
            <w:proofErr w:type="spellEnd"/>
            <w:r w:rsidRPr="008F626A">
              <w:t xml:space="preserve"> права общей долевой собственности на общее имущество многоквартирного дома (в </w:t>
            </w:r>
            <w:proofErr w:type="spellStart"/>
            <w:r w:rsidRPr="008F626A">
              <w:t>т.ч</w:t>
            </w:r>
            <w:proofErr w:type="spellEnd"/>
            <w:r w:rsidRPr="008F626A">
              <w:t>. земельный участок)</w:t>
            </w:r>
            <w:proofErr w:type="gramStart"/>
            <w:r w:rsidRPr="008F626A">
              <w:t>,(</w:t>
            </w:r>
            <w:proofErr w:type="gramEnd"/>
            <w:r w:rsidRPr="008F626A">
              <w:t xml:space="preserve"> в </w:t>
            </w:r>
            <w:proofErr w:type="spellStart"/>
            <w:r w:rsidRPr="008F626A">
              <w:t>т.ч</w:t>
            </w:r>
            <w:proofErr w:type="spellEnd"/>
            <w:r w:rsidRPr="008F626A">
              <w:t>. и в целях предоставления отдельным категориям ФЛ льготы по уплате земельного налога)</w:t>
            </w:r>
          </w:p>
          <w:p w:rsidR="00C74E7B" w:rsidRDefault="00C74E7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Проведение инвентаризации имущества, находящегося в собственности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 годы</w:t>
            </w:r>
          </w:p>
          <w:p w:rsidR="0058388B" w:rsidRDefault="0058388B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58388B" w:rsidP="0058388B">
            <w:pPr>
              <w:jc w:val="center"/>
            </w:pPr>
            <w:r>
              <w:t xml:space="preserve">Проводиться инвентаризация имущества, находящегося в собственности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</w:t>
            </w:r>
            <w:r w:rsidR="009149E3">
              <w:t>.</w:t>
            </w:r>
          </w:p>
          <w:p w:rsidR="00461E01" w:rsidRDefault="006E0FB4" w:rsidP="006E0FB4">
            <w:pPr>
              <w:jc w:val="center"/>
            </w:pPr>
            <w:r>
              <w:t xml:space="preserve">1) </w:t>
            </w:r>
            <w:r w:rsidR="009149E3">
              <w:t xml:space="preserve">При проведении инвентаризации  земельных участков находящегося в собственности Краснокутского сельского поселения, </w:t>
            </w:r>
            <w:proofErr w:type="gramStart"/>
            <w:r w:rsidR="009149E3">
              <w:t>выявлено</w:t>
            </w:r>
            <w:proofErr w:type="gramEnd"/>
            <w:r w:rsidR="009149E3">
              <w:t xml:space="preserve"> </w:t>
            </w:r>
            <w:r>
              <w:t>что на земельном участке стоят кооперативные гаражи которые не оформлены в собственность.</w:t>
            </w:r>
          </w:p>
          <w:p w:rsidR="009149E3" w:rsidRDefault="006E0FB4" w:rsidP="006E0FB4">
            <w:pPr>
              <w:jc w:val="center"/>
            </w:pPr>
            <w:r>
              <w:t xml:space="preserve"> С гражданами проведена разъяснительная работа</w:t>
            </w:r>
            <w:proofErr w:type="gramStart"/>
            <w:r>
              <w:t xml:space="preserve"> ,</w:t>
            </w:r>
            <w:proofErr w:type="gramEnd"/>
            <w:r>
              <w:t xml:space="preserve"> с 1 сентября 2021 года вступил в силу закон о ГАРАЖНОЙ АМНИСТИИ  который дает возможность зарегистрировать право собственности на гараж.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3.2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Систематизация сведений о наличии имущества, находящегося в собственности </w:t>
            </w:r>
            <w:r>
              <w:lastRenderedPageBreak/>
              <w:t xml:space="preserve">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 xml:space="preserve">Администрация Краснокутского сельского </w:t>
            </w:r>
            <w:r>
              <w:lastRenderedPageBreak/>
              <w:t>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E" w:rsidRDefault="000363FE" w:rsidP="000363FE">
            <w:pPr>
              <w:jc w:val="center"/>
            </w:pPr>
            <w:r>
              <w:lastRenderedPageBreak/>
              <w:t xml:space="preserve">На официальном сайте </w:t>
            </w:r>
          </w:p>
          <w:p w:rsidR="00C74E7B" w:rsidRDefault="000363FE" w:rsidP="000363FE">
            <w:pPr>
              <w:jc w:val="center"/>
            </w:pPr>
            <w:r>
              <w:t xml:space="preserve">( </w:t>
            </w:r>
            <w:proofErr w:type="spellStart"/>
            <w:r>
              <w:t>краснокутское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рф</w:t>
            </w:r>
            <w:proofErr w:type="spellEnd"/>
            <w:r>
              <w:t xml:space="preserve"> ) </w:t>
            </w:r>
            <w:r w:rsidR="00DA6883">
              <w:lastRenderedPageBreak/>
              <w:t>имеются сведения</w:t>
            </w:r>
            <w:r>
              <w:t xml:space="preserve"> о наличии имущества, находящегося в собственности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</w:t>
            </w:r>
          </w:p>
          <w:p w:rsidR="009F6226" w:rsidRDefault="009F6226" w:rsidP="00315E92">
            <w:pPr>
              <w:jc w:val="center"/>
            </w:pPr>
            <w:r>
              <w:t>План приватизации на 202</w:t>
            </w:r>
            <w:r w:rsidR="00315E92">
              <w:t>2 год и плановый период 2023-2024 годов.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3.3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73" w:rsidRPr="003B6D73" w:rsidRDefault="003B6D73" w:rsidP="003B6D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3B6D73">
              <w:rPr>
                <w:bCs/>
              </w:rPr>
              <w:t>остановление</w:t>
            </w:r>
            <w:r>
              <w:rPr>
                <w:bCs/>
              </w:rPr>
              <w:t>м</w:t>
            </w:r>
            <w:r w:rsidRPr="003B6D73">
              <w:rPr>
                <w:bCs/>
              </w:rPr>
              <w:t xml:space="preserve"> от 28.10.2019 года № 57 </w:t>
            </w:r>
            <w:r>
              <w:rPr>
                <w:bCs/>
              </w:rPr>
              <w:t>утвержден переч</w:t>
            </w:r>
            <w:r w:rsidR="003262F4">
              <w:rPr>
                <w:bCs/>
              </w:rPr>
              <w:t>е</w:t>
            </w:r>
            <w:r>
              <w:rPr>
                <w:bCs/>
              </w:rPr>
              <w:t>нь</w:t>
            </w:r>
            <w:r w:rsidRPr="003B6D73">
              <w:rPr>
                <w:bCs/>
              </w:rPr>
              <w:t xml:space="preserve"> муниципального имущества Краснокутского сельского поселения Спасского муниципального района, предназначенного для предоставления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>
              <w:rPr>
                <w:bCs/>
              </w:rPr>
              <w:t xml:space="preserve">  </w:t>
            </w:r>
            <w:proofErr w:type="gramStart"/>
            <w:r w:rsidR="003262F4">
              <w:rPr>
                <w:bCs/>
              </w:rPr>
              <w:t xml:space="preserve">( </w:t>
            </w:r>
            <w:proofErr w:type="gramEnd"/>
            <w:r w:rsidR="003262F4">
              <w:rPr>
                <w:bCs/>
              </w:rPr>
              <w:t>в данный перечень ежегодно вносятся изменения)</w:t>
            </w:r>
          </w:p>
          <w:p w:rsidR="003B6D73" w:rsidRDefault="003B6D73" w:rsidP="003B6D73">
            <w:pPr>
              <w:autoSpaceDE w:val="0"/>
              <w:autoSpaceDN w:val="0"/>
              <w:adjustRightInd w:val="0"/>
              <w:jc w:val="center"/>
            </w:pPr>
          </w:p>
          <w:p w:rsidR="00C74E7B" w:rsidRDefault="00C74E7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3.4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Выявление неиспользованного (бесхозяйного) имущества, установление направления  его эффективного использования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8F626A" w:rsidP="0058388B">
            <w:pPr>
              <w:jc w:val="center"/>
              <w:rPr>
                <w:color w:val="000000"/>
              </w:rPr>
            </w:pPr>
            <w:r>
              <w:t>П</w:t>
            </w:r>
            <w:r w:rsidR="0058388B">
              <w:t>роводят</w:t>
            </w:r>
            <w:r>
              <w:t xml:space="preserve">ся мероприятия по выявлению неиспользованного (бесхозяйного) имущества, </w:t>
            </w:r>
            <w:proofErr w:type="gramStart"/>
            <w:r w:rsidR="0058388B">
              <w:t>для</w:t>
            </w:r>
            <w:proofErr w:type="gramEnd"/>
            <w:r w:rsidR="0058388B">
              <w:t xml:space="preserve"> </w:t>
            </w:r>
            <w:proofErr w:type="gramStart"/>
            <w:r>
              <w:t>установление</w:t>
            </w:r>
            <w:proofErr w:type="gramEnd"/>
            <w:r>
              <w:t xml:space="preserve"> его эффективного использования</w:t>
            </w:r>
            <w:r w:rsidRPr="001F2494">
              <w:rPr>
                <w:color w:val="000000"/>
              </w:rPr>
              <w:t xml:space="preserve"> </w:t>
            </w:r>
            <w:r w:rsidR="0058388B">
              <w:rPr>
                <w:color w:val="000000"/>
              </w:rPr>
              <w:t xml:space="preserve">с целью дополнительного </w:t>
            </w:r>
            <w:r w:rsidR="0058388B">
              <w:rPr>
                <w:color w:val="000000"/>
              </w:rPr>
              <w:lastRenderedPageBreak/>
              <w:t>сбора доходов</w:t>
            </w:r>
            <w:r w:rsidR="001F2494" w:rsidRPr="001F2494">
              <w:rPr>
                <w:color w:val="000000"/>
              </w:rPr>
              <w:t xml:space="preserve"> в бюджет поселения </w:t>
            </w:r>
          </w:p>
          <w:p w:rsidR="00315E92" w:rsidRPr="00315E92" w:rsidRDefault="00315E92" w:rsidP="008E2BC0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В настоящее время </w:t>
            </w:r>
            <w:r w:rsidR="009E63F0">
              <w:rPr>
                <w:color w:val="000000"/>
              </w:rPr>
              <w:t xml:space="preserve">согласно распоряжения главы  поселения  от 11.03.2022 №4 ведутся работы по признанию данного имущества  </w:t>
            </w:r>
            <w:proofErr w:type="spellStart"/>
            <w:r w:rsidR="009E63F0">
              <w:rPr>
                <w:color w:val="000000"/>
              </w:rPr>
              <w:t>бесхозяинным</w:t>
            </w:r>
            <w:proofErr w:type="spellEnd"/>
            <w:r w:rsidR="009E63F0">
              <w:rPr>
                <w:color w:val="000000"/>
              </w:rPr>
              <w:t xml:space="preserve">  согласно   </w:t>
            </w:r>
            <w:proofErr w:type="spellStart"/>
            <w:r w:rsidRPr="00315E92">
              <w:rPr>
                <w:color w:val="000000"/>
              </w:rPr>
              <w:t>П</w:t>
            </w:r>
            <w:r w:rsidR="009E63F0">
              <w:rPr>
                <w:color w:val="000000"/>
              </w:rPr>
              <w:t>ереченя</w:t>
            </w:r>
            <w:proofErr w:type="spellEnd"/>
            <w:r w:rsidR="009E63F0">
              <w:rPr>
                <w:color w:val="000000"/>
              </w:rPr>
              <w:t xml:space="preserve"> </w:t>
            </w:r>
            <w:r w:rsidRPr="00315E92">
              <w:rPr>
                <w:color w:val="000000"/>
              </w:rPr>
              <w:t xml:space="preserve"> имущества подлежащее обследованию, находящееся по адресу с. Вишневка ориентир ул. К</w:t>
            </w:r>
            <w:r w:rsidR="0068382D">
              <w:rPr>
                <w:color w:val="000000"/>
              </w:rPr>
              <w:t xml:space="preserve">олхозная </w:t>
            </w:r>
            <w:r w:rsidRPr="00315E92">
              <w:rPr>
                <w:color w:val="000000"/>
              </w:rPr>
              <w:t xml:space="preserve"> между домами 14 и 16.</w:t>
            </w:r>
            <w:proofErr w:type="gramEnd"/>
          </w:p>
          <w:p w:rsidR="00315E92" w:rsidRPr="00315E92" w:rsidRDefault="00315E92" w:rsidP="00315E92">
            <w:pPr>
              <w:shd w:val="clear" w:color="auto" w:fill="FFFFFF"/>
              <w:jc w:val="both"/>
              <w:rPr>
                <w:color w:val="000000"/>
              </w:rPr>
            </w:pP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автопарка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ремонтной мастерской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Административное здание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маслобойки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 xml:space="preserve">Складские помещения 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амбара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насосной башни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Столярный цех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proofErr w:type="spellStart"/>
            <w:r w:rsidRPr="00315E92">
              <w:rPr>
                <w:color w:val="000000"/>
              </w:rPr>
              <w:t>Водонасосная</w:t>
            </w:r>
            <w:proofErr w:type="spellEnd"/>
            <w:r w:rsidRPr="00315E92">
              <w:rPr>
                <w:color w:val="000000"/>
              </w:rPr>
              <w:t xml:space="preserve"> башня</w:t>
            </w:r>
          </w:p>
          <w:p w:rsidR="00C74E7B" w:rsidRPr="001F2494" w:rsidRDefault="001F2494" w:rsidP="0058388B">
            <w:pPr>
              <w:jc w:val="center"/>
            </w:pPr>
            <w:r w:rsidRPr="001F2494">
              <w:rPr>
                <w:color w:val="000000"/>
              </w:rPr>
              <w:t xml:space="preserve"> 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3.5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Проведение мероприятий по выявлению собственников земельных участков и другого недвижимого имущества и привлечения их к налогообложению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58388B" w:rsidP="0058388B">
            <w:pPr>
              <w:jc w:val="center"/>
              <w:rPr>
                <w:color w:val="000000"/>
              </w:rPr>
            </w:pPr>
            <w:r>
              <w:t xml:space="preserve">Проводятся мероприятия по выявлению собственников земельных участков и другого недвижимого </w:t>
            </w:r>
            <w:r>
              <w:lastRenderedPageBreak/>
              <w:t>имущества для  привлечения их к налогообложению</w:t>
            </w:r>
            <w:r w:rsidRPr="001F2494">
              <w:rPr>
                <w:color w:val="000000"/>
              </w:rPr>
              <w:t xml:space="preserve"> </w:t>
            </w:r>
          </w:p>
          <w:p w:rsidR="00EC28D2" w:rsidRPr="001F2494" w:rsidRDefault="00EC28D2" w:rsidP="0058388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 w:rsidRPr="002D2B69">
              <w:rPr>
                <w:color w:val="FF0000"/>
              </w:rPr>
              <w:lastRenderedPageBreak/>
              <w:t>3.6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Содействие в оформлении прав собственности на земельные участки и имущество физическим лицам, проведение разъяснительной работы о необходимости постановки на кадастровый учет объектов недвижимости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AC" w:rsidRDefault="009F6226" w:rsidP="00EB19AC">
            <w:pPr>
              <w:jc w:val="center"/>
            </w:pPr>
            <w:r>
              <w:t xml:space="preserve">Оформлено в собственность и поставлено </w:t>
            </w:r>
            <w:r w:rsidR="008E2BC0">
              <w:t>на учет два</w:t>
            </w:r>
            <w:r>
              <w:t xml:space="preserve"> жилых дома  </w:t>
            </w:r>
            <w:r w:rsidR="00EB19AC">
              <w:t xml:space="preserve">в </w:t>
            </w:r>
            <w:proofErr w:type="spellStart"/>
            <w:r w:rsidR="00EB19AC">
              <w:t>с</w:t>
            </w:r>
            <w:proofErr w:type="gramStart"/>
            <w:r w:rsidR="00EB19AC">
              <w:t>.Е</w:t>
            </w:r>
            <w:proofErr w:type="gramEnd"/>
            <w:r w:rsidR="00EB19AC">
              <w:t>всеевка</w:t>
            </w:r>
            <w:proofErr w:type="spellEnd"/>
            <w:r w:rsidR="00EB19AC">
              <w:t xml:space="preserve"> </w:t>
            </w:r>
            <w:proofErr w:type="spellStart"/>
            <w:r w:rsidR="00EB19AC">
              <w:t>ул.Лесная</w:t>
            </w:r>
            <w:proofErr w:type="spellEnd"/>
            <w:r w:rsidR="00EB19AC">
              <w:t xml:space="preserve"> д.35  и </w:t>
            </w:r>
          </w:p>
          <w:p w:rsidR="00C74E7B" w:rsidRDefault="00EB19AC" w:rsidP="00EB19AC">
            <w:pPr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едровая</w:t>
            </w:r>
            <w:proofErr w:type="spellEnd"/>
            <w:r>
              <w:t xml:space="preserve"> д.19 общей площадью </w:t>
            </w:r>
            <w:r w:rsidR="008E2BC0">
              <w:t>72,8</w:t>
            </w:r>
            <w:r w:rsidR="009F6226">
              <w:t xml:space="preserve"> </w:t>
            </w:r>
            <w:proofErr w:type="spellStart"/>
            <w:r w:rsidR="009F6226">
              <w:t>кв.м</w:t>
            </w:r>
            <w:proofErr w:type="spellEnd"/>
            <w:r w:rsidR="009F6226">
              <w:t xml:space="preserve">, выдаются выписки из </w:t>
            </w:r>
            <w:proofErr w:type="spellStart"/>
            <w:r w:rsidR="009F6226">
              <w:t>похозяйственных</w:t>
            </w:r>
            <w:proofErr w:type="spellEnd"/>
            <w:r w:rsidR="009F6226">
              <w:t xml:space="preserve"> книг </w:t>
            </w:r>
          </w:p>
          <w:p w:rsidR="00461E01" w:rsidRDefault="006E0FB4" w:rsidP="00461E01">
            <w:pPr>
              <w:jc w:val="center"/>
            </w:pPr>
            <w:r>
              <w:t>В настоящее время администрация Краснокутского сельского поселения  оказывает содействие гражданам по оформлению земельного участка и гаражей по ГАРАЖНОЙ АМНИСТИИ</w:t>
            </w:r>
            <w:proofErr w:type="gramStart"/>
            <w:r>
              <w:t xml:space="preserve"> </w:t>
            </w:r>
            <w:r w:rsidR="00461E01">
              <w:t>.</w:t>
            </w:r>
            <w:proofErr w:type="gramEnd"/>
            <w:r w:rsidR="00461E01">
              <w:t xml:space="preserve"> </w:t>
            </w:r>
          </w:p>
          <w:p w:rsidR="006E0FB4" w:rsidRDefault="00461E01" w:rsidP="00461E01">
            <w:pPr>
              <w:jc w:val="center"/>
            </w:pPr>
            <w:r>
              <w:t>В администрацию поступило 28 заявлений от граждан, проведено собрание граждан, оформлен протокол, документы направляются кадастровому инженеру для определения  схемы границ земельного участка.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4.1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Принятие мер по повышению собираемости и эффективности администрирования налогов и других обязательных платежей, снижению задолженности в бюджетную систему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4039A9">
            <w:pPr>
              <w:jc w:val="center"/>
            </w:pPr>
            <w:r>
              <w:rPr>
                <w:color w:val="000000"/>
                <w:sz w:val="22"/>
                <w:szCs w:val="22"/>
              </w:rPr>
              <w:t>П</w:t>
            </w:r>
            <w:r w:rsidRPr="00F85385">
              <w:rPr>
                <w:color w:val="000000"/>
                <w:sz w:val="22"/>
                <w:szCs w:val="22"/>
              </w:rPr>
              <w:t>ров</w:t>
            </w:r>
            <w:r>
              <w:rPr>
                <w:color w:val="000000"/>
                <w:sz w:val="22"/>
                <w:szCs w:val="22"/>
              </w:rPr>
              <w:t xml:space="preserve">одятся </w:t>
            </w:r>
            <w:proofErr w:type="spellStart"/>
            <w:r>
              <w:rPr>
                <w:color w:val="000000"/>
                <w:sz w:val="22"/>
                <w:szCs w:val="22"/>
              </w:rPr>
              <w:t>подворовой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обход, </w:t>
            </w:r>
            <w:proofErr w:type="spellStart"/>
            <w:r>
              <w:rPr>
                <w:color w:val="000000"/>
                <w:sz w:val="22"/>
                <w:szCs w:val="22"/>
              </w:rPr>
              <w:t>обзвоны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граждан </w:t>
            </w:r>
            <w:proofErr w:type="gramStart"/>
            <w:r>
              <w:rPr>
                <w:color w:val="000000"/>
                <w:sz w:val="22"/>
                <w:szCs w:val="22"/>
              </w:rPr>
              <w:t>–з</w:t>
            </w:r>
            <w:proofErr w:type="gramEnd"/>
            <w:r>
              <w:rPr>
                <w:color w:val="000000"/>
                <w:sz w:val="22"/>
                <w:szCs w:val="22"/>
              </w:rPr>
              <w:t>адолж</w:t>
            </w:r>
            <w:r w:rsidRPr="00F85385">
              <w:rPr>
                <w:color w:val="000000"/>
                <w:sz w:val="22"/>
                <w:szCs w:val="22"/>
              </w:rPr>
              <w:t>ников</w:t>
            </w:r>
            <w:r>
              <w:rPr>
                <w:color w:val="000000"/>
                <w:sz w:val="22"/>
                <w:szCs w:val="22"/>
              </w:rPr>
              <w:t>, ведется  работа со списками</w:t>
            </w:r>
            <w:r w:rsidRPr="00F853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 </w:t>
            </w:r>
            <w:r w:rsidRPr="00F85385">
              <w:rPr>
                <w:color w:val="000000"/>
                <w:sz w:val="22"/>
                <w:szCs w:val="22"/>
              </w:rPr>
              <w:t>умерши</w:t>
            </w:r>
            <w:r>
              <w:rPr>
                <w:color w:val="000000"/>
                <w:sz w:val="22"/>
                <w:szCs w:val="22"/>
              </w:rPr>
              <w:t>м задолжникам, проводится сверка с налоговым органом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4.2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Проведение </w:t>
            </w:r>
            <w:proofErr w:type="spellStart"/>
            <w:r>
              <w:t>претензионно</w:t>
            </w:r>
            <w:proofErr w:type="spellEnd"/>
            <w:r>
              <w:t xml:space="preserve">-исковой работы с неплательщиками по </w:t>
            </w:r>
            <w:r>
              <w:lastRenderedPageBreak/>
              <w:t>неналоговым доходам, подлежащим зачислению в бюджет сельского поселения, осуществление мер принудительного взыскания задолженности по платежам, проведение своевременных мероприятий по недопущению возникновения задолженности по текущим платежам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 xml:space="preserve">Администрация Краснокутского сельского </w:t>
            </w:r>
            <w:r>
              <w:lastRenderedPageBreak/>
              <w:t>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6D" w:rsidRDefault="00C2226D" w:rsidP="00C2226D">
            <w:pPr>
              <w:spacing w:line="276" w:lineRule="auto"/>
              <w:ind w:right="64"/>
            </w:pPr>
            <w:r>
              <w:lastRenderedPageBreak/>
              <w:t xml:space="preserve">Проводиться  </w:t>
            </w:r>
            <w:proofErr w:type="spellStart"/>
            <w:r>
              <w:t>претензионно</w:t>
            </w:r>
            <w:proofErr w:type="spellEnd"/>
            <w:r>
              <w:t>-</w:t>
            </w:r>
            <w:r>
              <w:lastRenderedPageBreak/>
              <w:t>исковой работы с неплательщиками по неналоговым доходам, подлежащим зачислению в бюджет сельского поселения, осуществление мер принудительного взыскания задолженности по платежам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rPr>
                <w:color w:val="000000"/>
              </w:rPr>
              <w:t xml:space="preserve">Согласно исполнительного листа за №1-15/2017 от 15.03.2017 года  решением суда  установлено взыскать  с Макуха Е.В  в возмещении ущерба в пользу   Администрации Краснокутского сельского поселения  добавить объемы доходов в размере </w:t>
            </w:r>
            <w:r>
              <w:rPr>
                <w:b/>
                <w:color w:val="000000"/>
              </w:rPr>
              <w:t>109 200 рублей</w:t>
            </w:r>
            <w:r>
              <w:t xml:space="preserve"> </w:t>
            </w:r>
          </w:p>
          <w:p w:rsidR="00C74E7B" w:rsidRPr="001F2494" w:rsidRDefault="00C74E7B" w:rsidP="001F2494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5.1.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Соблюдение нормативов формирования расходов на содержание органов местного самоуправления Краснокутского сельского поселения  утвержденных постановлением Правительства Приморского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Pr="001C0C24" w:rsidRDefault="001C0C24" w:rsidP="001C0C24">
            <w:pPr>
              <w:jc w:val="center"/>
            </w:pPr>
            <w:r w:rsidRPr="001C0C24">
              <w:rPr>
                <w:color w:val="000000"/>
              </w:rPr>
              <w:t xml:space="preserve">Не превышение нормативов количества техники, мебели в зависимости от предельной штатной численности, увеличение сроков полезного использования имущества в органах исполнительной власти 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5.2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Оптимизация расходов, направляемых на прочую закупку товаров, работ и услуг для обеспечения муниципальных нужд (за счет средств бюджета </w:t>
            </w:r>
            <w:r>
              <w:lastRenderedPageBreak/>
              <w:t xml:space="preserve">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lastRenderedPageBreak/>
              <w:t>2021-2024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Pr="000363FE" w:rsidRDefault="000363FE">
            <w:pPr>
              <w:jc w:val="center"/>
            </w:pPr>
            <w:r w:rsidRPr="000363FE">
              <w:t>Сокращены расходы на укрепление материально- технической базы казенного учреждения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5.3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Планирование бюджета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 в рамках муниципальных программ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0" w:rsidRPr="00C2226D" w:rsidRDefault="008E2BC0">
            <w:pPr>
              <w:jc w:val="center"/>
              <w:rPr>
                <w:b/>
                <w:color w:val="000000"/>
              </w:rPr>
            </w:pPr>
            <w:r w:rsidRPr="00C2226D">
              <w:rPr>
                <w:color w:val="000000"/>
              </w:rPr>
              <w:t>Действующая</w:t>
            </w:r>
            <w:proofErr w:type="gramStart"/>
            <w:r w:rsidRPr="00C2226D">
              <w:rPr>
                <w:color w:val="000000"/>
              </w:rPr>
              <w:t xml:space="preserve"> :</w:t>
            </w:r>
            <w:proofErr w:type="gramEnd"/>
            <w:r w:rsidRPr="00C2226D">
              <w:rPr>
                <w:color w:val="000000"/>
              </w:rPr>
              <w:t xml:space="preserve"> Муниципальная программа «Формирование современной городской среды  Краснокутского сельского поселения» на 2020-2027годы</w:t>
            </w:r>
            <w:r w:rsidRPr="00C2226D">
              <w:rPr>
                <w:b/>
                <w:color w:val="000000"/>
              </w:rPr>
              <w:t xml:space="preserve"> </w:t>
            </w:r>
          </w:p>
          <w:p w:rsidR="008E2BC0" w:rsidRPr="00C2226D" w:rsidRDefault="008E2BC0">
            <w:pPr>
              <w:jc w:val="center"/>
              <w:rPr>
                <w:b/>
                <w:color w:val="000000"/>
              </w:rPr>
            </w:pPr>
          </w:p>
          <w:p w:rsidR="00C74E7B" w:rsidRPr="008E2BC0" w:rsidRDefault="008E2BC0">
            <w:pPr>
              <w:jc w:val="center"/>
            </w:pPr>
            <w:r w:rsidRPr="00C2226D">
              <w:rPr>
                <w:color w:val="000000"/>
              </w:rPr>
              <w:t>Муниципальная программа «Развитие культуры Краснокутского сельского поселения на 2020-2022годы»</w:t>
            </w:r>
          </w:p>
        </w:tc>
      </w:tr>
    </w:tbl>
    <w:p w:rsidR="003933E3" w:rsidRDefault="003933E3" w:rsidP="00C74E7B">
      <w:pPr>
        <w:jc w:val="center"/>
      </w:pPr>
    </w:p>
    <w:p w:rsidR="00C74E7B" w:rsidRDefault="00C74E7B" w:rsidP="00C74E7B">
      <w:pPr>
        <w:jc w:val="center"/>
      </w:pPr>
    </w:p>
    <w:p w:rsidR="00C74E7B" w:rsidRDefault="00C74E7B" w:rsidP="00C74E7B">
      <w:pPr>
        <w:jc w:val="center"/>
      </w:pPr>
      <w:r>
        <w:t xml:space="preserve">Глава Краснокутского сельского поселения                               А.Б Петриченко </w:t>
      </w:r>
    </w:p>
    <w:sectPr w:rsidR="00C74E7B" w:rsidSect="00C74E7B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05F68"/>
    <w:multiLevelType w:val="hybridMultilevel"/>
    <w:tmpl w:val="0238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7B"/>
    <w:rsid w:val="000363FE"/>
    <w:rsid w:val="00104FF7"/>
    <w:rsid w:val="00117BEA"/>
    <w:rsid w:val="001C0C24"/>
    <w:rsid w:val="001F2494"/>
    <w:rsid w:val="002D2B69"/>
    <w:rsid w:val="00315E92"/>
    <w:rsid w:val="003262F4"/>
    <w:rsid w:val="003933E3"/>
    <w:rsid w:val="003B6D73"/>
    <w:rsid w:val="004039A9"/>
    <w:rsid w:val="00461E01"/>
    <w:rsid w:val="0058388B"/>
    <w:rsid w:val="005E5D2D"/>
    <w:rsid w:val="0068382D"/>
    <w:rsid w:val="006E0FB4"/>
    <w:rsid w:val="008E2BC0"/>
    <w:rsid w:val="008F626A"/>
    <w:rsid w:val="009149E3"/>
    <w:rsid w:val="009E63F0"/>
    <w:rsid w:val="009F6226"/>
    <w:rsid w:val="00C2226D"/>
    <w:rsid w:val="00C3004A"/>
    <w:rsid w:val="00C46415"/>
    <w:rsid w:val="00C74E7B"/>
    <w:rsid w:val="00DA6883"/>
    <w:rsid w:val="00DD1870"/>
    <w:rsid w:val="00EB19AC"/>
    <w:rsid w:val="00E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2</cp:revision>
  <cp:lastPrinted>2022-08-01T03:52:00Z</cp:lastPrinted>
  <dcterms:created xsi:type="dcterms:W3CDTF">2023-02-07T23:51:00Z</dcterms:created>
  <dcterms:modified xsi:type="dcterms:W3CDTF">2023-02-07T23:51:00Z</dcterms:modified>
</cp:coreProperties>
</file>