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</w:t>
      </w:r>
    </w:p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116DB8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25.01.2022г</w:t>
      </w:r>
      <w:r w:rsidR="00257033">
        <w:rPr>
          <w:b/>
          <w:bCs/>
        </w:rPr>
        <w:t xml:space="preserve">                                </w:t>
      </w:r>
      <w:proofErr w:type="spellStart"/>
      <w:r w:rsidR="008524B8" w:rsidRPr="00257033">
        <w:rPr>
          <w:b/>
          <w:bCs/>
        </w:rPr>
        <w:t>с</w:t>
      </w:r>
      <w:proofErr w:type="gramStart"/>
      <w:r w:rsidR="008524B8" w:rsidRPr="00257033">
        <w:rPr>
          <w:b/>
          <w:bCs/>
        </w:rPr>
        <w:t>.К</w:t>
      </w:r>
      <w:proofErr w:type="gramEnd"/>
      <w:r w:rsidR="008524B8" w:rsidRPr="00257033">
        <w:rPr>
          <w:b/>
          <w:bCs/>
        </w:rPr>
        <w:t>расный</w:t>
      </w:r>
      <w:proofErr w:type="spellEnd"/>
      <w:r w:rsidR="008524B8" w:rsidRPr="00257033">
        <w:rPr>
          <w:b/>
          <w:bCs/>
        </w:rPr>
        <w:t xml:space="preserve"> Кут</w:t>
      </w:r>
      <w:r w:rsidR="005665F3" w:rsidRPr="00257033">
        <w:rPr>
          <w:b/>
          <w:bCs/>
        </w:rPr>
        <w:t xml:space="preserve">                                                 №</w:t>
      </w:r>
      <w:r w:rsidR="008524B8" w:rsidRPr="00257033">
        <w:rPr>
          <w:b/>
          <w:bCs/>
        </w:rPr>
        <w:t xml:space="preserve"> </w:t>
      </w:r>
      <w:r>
        <w:rPr>
          <w:b/>
          <w:bCs/>
        </w:rPr>
        <w:t>1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47650A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>
        <w:rPr>
          <w:b/>
          <w:bCs/>
        </w:rPr>
        <w:t xml:space="preserve">О внесении изменений  в решение  муниципального комитета Краснокутского сельского поселения № 75 от 10.12.2021 г   </w:t>
      </w:r>
      <w:r w:rsidR="00C81458" w:rsidRPr="00AC0C90">
        <w:rPr>
          <w:b/>
          <w:bCs/>
        </w:rPr>
        <w:t xml:space="preserve">«О бюджете </w:t>
      </w:r>
      <w:r w:rsidR="00C81458" w:rsidRPr="00AC0C90">
        <w:rPr>
          <w:b/>
          <w:bCs/>
          <w:spacing w:val="-4"/>
        </w:rPr>
        <w:t xml:space="preserve">Краснокутского сельского </w:t>
      </w:r>
      <w:r w:rsidR="00C81458" w:rsidRPr="00AC0C90">
        <w:rPr>
          <w:b/>
          <w:bCs/>
          <w:spacing w:val="-9"/>
        </w:rPr>
        <w:t xml:space="preserve">поселения </w:t>
      </w:r>
      <w:r w:rsidR="00C81458" w:rsidRPr="00AC0C90">
        <w:rPr>
          <w:b/>
          <w:bCs/>
        </w:rPr>
        <w:t>на</w:t>
      </w:r>
      <w:r w:rsidR="00C81458" w:rsidRPr="00AC0C90">
        <w:rPr>
          <w:b/>
          <w:bCs/>
          <w:spacing w:val="-9"/>
        </w:rPr>
        <w:t xml:space="preserve"> 202</w:t>
      </w:r>
      <w:r w:rsidR="008524B8">
        <w:rPr>
          <w:b/>
          <w:bCs/>
          <w:spacing w:val="-9"/>
        </w:rPr>
        <w:t>2</w:t>
      </w:r>
      <w:r w:rsidR="00C81458" w:rsidRPr="00AC0C90">
        <w:rPr>
          <w:b/>
          <w:bCs/>
          <w:spacing w:val="-9"/>
        </w:rPr>
        <w:t xml:space="preserve"> год</w:t>
      </w:r>
      <w:r>
        <w:rPr>
          <w:b/>
          <w:bCs/>
          <w:spacing w:val="-9"/>
        </w:rPr>
        <w:t xml:space="preserve"> </w:t>
      </w:r>
      <w:r w:rsidR="00C81458" w:rsidRPr="00AC0C90">
        <w:rPr>
          <w:b/>
          <w:bCs/>
          <w:spacing w:val="-9"/>
        </w:rPr>
        <w:t>и плановый период 202</w:t>
      </w:r>
      <w:r w:rsidR="008524B8">
        <w:rPr>
          <w:b/>
          <w:bCs/>
          <w:spacing w:val="-9"/>
        </w:rPr>
        <w:t>3</w:t>
      </w:r>
      <w:r w:rsidR="00C81458" w:rsidRPr="00AC0C90">
        <w:rPr>
          <w:b/>
          <w:bCs/>
          <w:spacing w:val="-9"/>
        </w:rPr>
        <w:t>-202</w:t>
      </w:r>
      <w:r w:rsidR="008524B8">
        <w:rPr>
          <w:b/>
          <w:bCs/>
          <w:spacing w:val="-9"/>
        </w:rPr>
        <w:t>4</w:t>
      </w:r>
      <w:r w:rsidR="00C81458"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</w:t>
      </w:r>
      <w:bookmarkStart w:id="0" w:name="_GoBack"/>
      <w:bookmarkEnd w:id="0"/>
      <w:r w:rsidRPr="00AC0C90">
        <w:t xml:space="preserve">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FD4B7C" w:rsidRDefault="00FD4B7C" w:rsidP="00FD4B7C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>
        <w:t>2</w:t>
      </w:r>
      <w:r w:rsidRPr="00E6061A">
        <w:t xml:space="preserve"> год и плановый период 202</w:t>
      </w:r>
      <w:r>
        <w:t>3</w:t>
      </w:r>
      <w:r w:rsidRPr="00E6061A">
        <w:t>-202</w:t>
      </w:r>
      <w:r>
        <w:t>4гг.» № 75</w:t>
      </w:r>
      <w:r w:rsidRPr="00E6061A">
        <w:t xml:space="preserve"> от 10.12.202</w:t>
      </w:r>
      <w:r>
        <w:t>1</w:t>
      </w:r>
      <w:r w:rsidRPr="00E6061A">
        <w:t>года</w:t>
      </w:r>
      <w:r>
        <w:t xml:space="preserve">, </w:t>
      </w:r>
    </w:p>
    <w:p w:rsidR="00FD4B7C" w:rsidRDefault="00FD4B7C" w:rsidP="00FD4B7C">
      <w:pPr>
        <w:rPr>
          <w:u w:val="single"/>
        </w:rPr>
      </w:pPr>
      <w:r>
        <w:t xml:space="preserve"> </w:t>
      </w:r>
      <w:r w:rsidRPr="00680B11">
        <w:rPr>
          <w:u w:val="single"/>
        </w:rPr>
        <w:t>читать в новой редакции</w:t>
      </w:r>
      <w:proofErr w:type="gramStart"/>
      <w:r w:rsidRPr="00680B11">
        <w:rPr>
          <w:u w:val="single"/>
        </w:rPr>
        <w:t xml:space="preserve"> :</w:t>
      </w:r>
      <w:proofErr w:type="gramEnd"/>
    </w:p>
    <w:p w:rsidR="003D66A3" w:rsidRDefault="003D66A3" w:rsidP="00FD4B7C">
      <w:pPr>
        <w:rPr>
          <w:u w:val="single"/>
        </w:rPr>
      </w:pPr>
    </w:p>
    <w:p w:rsidR="003D66A3" w:rsidRPr="008E7FCA" w:rsidRDefault="003D66A3" w:rsidP="003D66A3">
      <w:pPr>
        <w:tabs>
          <w:tab w:val="left" w:pos="0"/>
        </w:tabs>
        <w:spacing w:line="276" w:lineRule="auto"/>
        <w:contextualSpacing/>
        <w:jc w:val="center"/>
        <w:rPr>
          <w:sz w:val="20"/>
          <w:szCs w:val="20"/>
        </w:rPr>
      </w:pPr>
      <w:r w:rsidRPr="008E7FCA">
        <w:rPr>
          <w:sz w:val="20"/>
          <w:szCs w:val="20"/>
          <w:u w:val="single"/>
        </w:rPr>
        <w:t xml:space="preserve">Ст.1   </w:t>
      </w:r>
      <w:r w:rsidRPr="008E7FCA">
        <w:rPr>
          <w:sz w:val="20"/>
          <w:szCs w:val="20"/>
          <w:lang w:val="x-none" w:eastAsia="x-none"/>
        </w:rPr>
        <w:t>Основные характеристики бюджета Краснокутского сельского поселения</w:t>
      </w:r>
      <w:r w:rsidRPr="008E7FCA">
        <w:rPr>
          <w:sz w:val="20"/>
          <w:szCs w:val="20"/>
        </w:rPr>
        <w:t xml:space="preserve"> </w:t>
      </w:r>
    </w:p>
    <w:p w:rsidR="003D66A3" w:rsidRPr="008E7FCA" w:rsidRDefault="003D66A3" w:rsidP="003D66A3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sz w:val="20"/>
          <w:szCs w:val="20"/>
          <w:lang w:eastAsia="x-none"/>
        </w:rPr>
      </w:pPr>
      <w:r w:rsidRPr="008E7FCA">
        <w:rPr>
          <w:sz w:val="20"/>
          <w:szCs w:val="20"/>
        </w:rPr>
        <w:t xml:space="preserve">        Ст.6  Объем межбюджетных трансфертов, получаемых из бюджетов других уровней в бюджет Краснокутского сельского поселения</w:t>
      </w:r>
    </w:p>
    <w:p w:rsidR="003D66A3" w:rsidRPr="008E7FCA" w:rsidRDefault="003D66A3" w:rsidP="00FD4B7C">
      <w:pPr>
        <w:rPr>
          <w:sz w:val="20"/>
          <w:szCs w:val="20"/>
          <w:u w:val="single"/>
        </w:rPr>
      </w:pPr>
    </w:p>
    <w:p w:rsidR="003D66A3" w:rsidRPr="008E7FCA" w:rsidRDefault="003D66A3" w:rsidP="003D66A3">
      <w:pPr>
        <w:spacing w:line="276" w:lineRule="auto"/>
        <w:ind w:left="567"/>
        <w:jc w:val="both"/>
        <w:rPr>
          <w:bCs/>
          <w:i/>
          <w:color w:val="000000"/>
          <w:spacing w:val="-1"/>
          <w:sz w:val="20"/>
          <w:szCs w:val="20"/>
        </w:rPr>
      </w:pPr>
      <w:r w:rsidRPr="008E7FCA">
        <w:rPr>
          <w:bCs/>
          <w:color w:val="000000"/>
          <w:spacing w:val="-1"/>
          <w:sz w:val="20"/>
          <w:szCs w:val="20"/>
        </w:rPr>
        <w:t>2.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Приложения № 3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«Объемы доходов бюджета Краснокутского сельского поселения на 2022 год   </w:t>
      </w:r>
      <w:r w:rsidRPr="008E7FCA">
        <w:rPr>
          <w:sz w:val="20"/>
          <w:szCs w:val="20"/>
          <w:u w:val="single"/>
        </w:rPr>
        <w:t xml:space="preserve">читать в редакции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приложения №1 </w:t>
      </w:r>
      <w:r w:rsidRPr="008E7FCA">
        <w:rPr>
          <w:bCs/>
          <w:color w:val="000000"/>
          <w:spacing w:val="-1"/>
          <w:sz w:val="20"/>
          <w:szCs w:val="20"/>
        </w:rPr>
        <w:t>к настоящему решению</w:t>
      </w:r>
    </w:p>
    <w:p w:rsidR="003D66A3" w:rsidRPr="008E7FCA" w:rsidRDefault="003D66A3" w:rsidP="003D66A3">
      <w:pPr>
        <w:spacing w:line="276" w:lineRule="auto"/>
        <w:ind w:left="567"/>
        <w:jc w:val="both"/>
        <w:rPr>
          <w:bCs/>
          <w:i/>
          <w:color w:val="000000"/>
          <w:spacing w:val="-1"/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4 </w:t>
      </w:r>
      <w:r w:rsidRPr="008E7FCA">
        <w:rPr>
          <w:bCs/>
          <w:i/>
          <w:color w:val="000000"/>
          <w:spacing w:val="-1"/>
          <w:sz w:val="20"/>
          <w:szCs w:val="20"/>
        </w:rPr>
        <w:t>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№2  </w:t>
      </w:r>
      <w:r w:rsidRPr="008E7FCA">
        <w:rPr>
          <w:sz w:val="20"/>
          <w:szCs w:val="20"/>
        </w:rPr>
        <w:t>к настоящему решению</w:t>
      </w:r>
      <w:r w:rsidRPr="008E7FCA">
        <w:rPr>
          <w:bCs/>
          <w:color w:val="000000"/>
          <w:spacing w:val="-1"/>
          <w:sz w:val="20"/>
          <w:szCs w:val="20"/>
        </w:rPr>
        <w:t>.</w:t>
      </w:r>
    </w:p>
    <w:p w:rsidR="003D66A3" w:rsidRPr="008E7FCA" w:rsidRDefault="003D66A3" w:rsidP="003D66A3">
      <w:pPr>
        <w:spacing w:line="276" w:lineRule="auto"/>
        <w:ind w:left="567"/>
        <w:jc w:val="both"/>
        <w:rPr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5 </w:t>
      </w:r>
      <w:r w:rsidRPr="008E7FCA">
        <w:rPr>
          <w:bCs/>
          <w:i/>
          <w:color w:val="000000"/>
          <w:spacing w:val="-1"/>
          <w:sz w:val="20"/>
          <w:szCs w:val="20"/>
        </w:rPr>
        <w:t>«Расходы бюджета Краснокутского сельского поселения на 2022 год в ведомственной структуре расходов бюджета поселения»,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№3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8E7FCA">
        <w:rPr>
          <w:sz w:val="20"/>
          <w:szCs w:val="20"/>
        </w:rPr>
        <w:t>к настоящему решению.</w:t>
      </w:r>
    </w:p>
    <w:p w:rsidR="008E7FCA" w:rsidRPr="008E7FCA" w:rsidRDefault="008E7FCA" w:rsidP="003D66A3">
      <w:pPr>
        <w:spacing w:line="276" w:lineRule="auto"/>
        <w:ind w:left="567"/>
        <w:jc w:val="both"/>
        <w:rPr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6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«Распределение бюджетных ассигнований из бюджета Краснокутского сельского поселения на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плановый период 2023-2024 год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по разделам, подразделам, целевым статьям и видам расходов в соответствии с классификацией расходов бюджетов Российской Федерации»,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№4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 </w:t>
      </w:r>
      <w:r w:rsidRPr="008E7FCA">
        <w:rPr>
          <w:sz w:val="20"/>
          <w:szCs w:val="20"/>
        </w:rPr>
        <w:t>к настоящему решению</w:t>
      </w:r>
    </w:p>
    <w:p w:rsidR="008E7FCA" w:rsidRPr="008E7FCA" w:rsidRDefault="008E7FCA" w:rsidP="003D66A3">
      <w:pPr>
        <w:spacing w:line="276" w:lineRule="auto"/>
        <w:ind w:left="567"/>
        <w:jc w:val="both"/>
        <w:rPr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7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«Расходы бюджета Краснокутского сельского поселения на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плановый период </w:t>
      </w:r>
      <w:r w:rsidRPr="008E7FCA">
        <w:rPr>
          <w:bCs/>
          <w:i/>
          <w:color w:val="000000"/>
          <w:spacing w:val="-1"/>
          <w:sz w:val="20"/>
          <w:szCs w:val="20"/>
        </w:rPr>
        <w:t>202</w:t>
      </w:r>
      <w:r w:rsidRPr="008E7FCA">
        <w:rPr>
          <w:bCs/>
          <w:i/>
          <w:color w:val="000000"/>
          <w:spacing w:val="-1"/>
          <w:sz w:val="20"/>
          <w:szCs w:val="20"/>
        </w:rPr>
        <w:t>3- 2024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год в ведомственной структуре расходов бюджета поселения»,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№5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8E7FCA">
        <w:rPr>
          <w:sz w:val="20"/>
          <w:szCs w:val="20"/>
        </w:rPr>
        <w:t>к настоящему решению.</w:t>
      </w:r>
    </w:p>
    <w:p w:rsidR="003D66A3" w:rsidRPr="008E7FCA" w:rsidRDefault="003D66A3" w:rsidP="003D66A3">
      <w:pPr>
        <w:spacing w:line="276" w:lineRule="auto"/>
        <w:ind w:left="567"/>
        <w:jc w:val="both"/>
        <w:rPr>
          <w:b/>
          <w:bCs/>
          <w:color w:val="000000"/>
          <w:spacing w:val="-1"/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9 </w:t>
      </w:r>
      <w:r w:rsidRPr="008E7FCA">
        <w:rPr>
          <w:bCs/>
          <w:i/>
          <w:color w:val="000000"/>
          <w:spacing w:val="-1"/>
          <w:sz w:val="20"/>
          <w:szCs w:val="20"/>
        </w:rPr>
        <w:t>« Источники внутреннего финансирования  дефицита бюджета Краснокутского сельского поселения на 2022 год »,</w:t>
      </w:r>
      <w:r w:rsidRPr="008E7FCA">
        <w:rPr>
          <w:sz w:val="20"/>
          <w:szCs w:val="20"/>
        </w:rPr>
        <w:t xml:space="preserve"> </w:t>
      </w:r>
      <w:r w:rsidRPr="008E7FCA">
        <w:rPr>
          <w:sz w:val="20"/>
          <w:szCs w:val="20"/>
          <w:u w:val="single"/>
        </w:rPr>
        <w:t xml:space="preserve">читать в  редакции </w:t>
      </w:r>
      <w:r w:rsidRPr="008E7FCA">
        <w:rPr>
          <w:sz w:val="20"/>
          <w:szCs w:val="20"/>
        </w:rPr>
        <w:t>приложения № 4 к настоящему решению.</w:t>
      </w:r>
    </w:p>
    <w:p w:rsidR="003D66A3" w:rsidRPr="008E7FCA" w:rsidRDefault="003D66A3" w:rsidP="003D66A3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E7FCA">
        <w:rPr>
          <w:sz w:val="20"/>
          <w:szCs w:val="20"/>
        </w:rP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Pr="008E7FCA">
        <w:rPr>
          <w:b/>
          <w:sz w:val="20"/>
          <w:szCs w:val="20"/>
          <w:u w:val="single"/>
        </w:rPr>
        <w:t>краснокутское</w:t>
      </w:r>
      <w:proofErr w:type="gramStart"/>
      <w:r w:rsidRPr="008E7FCA">
        <w:rPr>
          <w:b/>
          <w:sz w:val="20"/>
          <w:szCs w:val="20"/>
          <w:u w:val="single"/>
        </w:rPr>
        <w:t>.р</w:t>
      </w:r>
      <w:proofErr w:type="gramEnd"/>
      <w:r w:rsidRPr="008E7FCA">
        <w:rPr>
          <w:b/>
          <w:sz w:val="20"/>
          <w:szCs w:val="20"/>
          <w:u w:val="single"/>
        </w:rPr>
        <w:t>ф</w:t>
      </w:r>
      <w:proofErr w:type="spellEnd"/>
      <w:r w:rsidRPr="008E7FCA">
        <w:rPr>
          <w:sz w:val="20"/>
          <w:szCs w:val="20"/>
        </w:rPr>
        <w:t xml:space="preserve"> администрации Краснокутского сельского поселения.  </w:t>
      </w:r>
    </w:p>
    <w:p w:rsidR="003D66A3" w:rsidRPr="008E7FCA" w:rsidRDefault="003D66A3" w:rsidP="003D66A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D66A3" w:rsidRPr="008E7FCA" w:rsidRDefault="003D66A3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Глава Краснокутского сельского поселения                                                   А.Б Петриченко</w:t>
      </w: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Председатель муниципального комитета</w:t>
      </w: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Краснокутского сельского поселения                                                             Н.М Тищенко</w:t>
      </w:r>
    </w:p>
    <w:p w:rsidR="003D66A3" w:rsidRDefault="003D66A3" w:rsidP="003D66A3">
      <w:pPr>
        <w:spacing w:line="276" w:lineRule="auto"/>
      </w:pPr>
      <w:r>
        <w:t xml:space="preserve">     </w:t>
      </w:r>
    </w:p>
    <w:p w:rsidR="003D66A3" w:rsidRDefault="003D66A3" w:rsidP="003D66A3">
      <w:pPr>
        <w:spacing w:line="276" w:lineRule="auto"/>
      </w:pPr>
    </w:p>
    <w:p w:rsidR="003D66A3" w:rsidRDefault="003D66A3" w:rsidP="003D66A3">
      <w:pPr>
        <w:spacing w:line="276" w:lineRule="auto"/>
      </w:pPr>
    </w:p>
    <w:p w:rsidR="003D66A3" w:rsidRDefault="003D66A3" w:rsidP="003D66A3">
      <w:pPr>
        <w:spacing w:line="276" w:lineRule="auto"/>
      </w:pPr>
    </w:p>
    <w:p w:rsidR="003D66A3" w:rsidRDefault="003D66A3" w:rsidP="003D66A3">
      <w:pPr>
        <w:spacing w:line="276" w:lineRule="auto"/>
      </w:pPr>
    </w:p>
    <w:p w:rsidR="00067730" w:rsidRDefault="00067730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067730" w:rsidRPr="00067730" w:rsidRDefault="00067730" w:rsidP="00C81458">
      <w:pPr>
        <w:tabs>
          <w:tab w:val="left" w:pos="0"/>
        </w:tabs>
        <w:spacing w:line="276" w:lineRule="auto"/>
        <w:contextualSpacing/>
        <w:jc w:val="center"/>
        <w:rPr>
          <w:lang w:eastAsia="x-none"/>
        </w:rPr>
      </w:pPr>
    </w:p>
    <w:p w:rsidR="00310FA9" w:rsidRDefault="00C81458" w:rsidP="00310FA9">
      <w:pPr>
        <w:tabs>
          <w:tab w:val="left" w:pos="0"/>
        </w:tabs>
        <w:spacing w:line="276" w:lineRule="auto"/>
        <w:ind w:firstLine="540"/>
        <w:jc w:val="both"/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 w:rsidR="008524B8">
        <w:t>2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="00B2172F">
        <w:rPr>
          <w:b/>
        </w:rPr>
        <w:t>8 998 460,12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B2172F">
        <w:rPr>
          <w:b/>
        </w:rPr>
        <w:t>7 155 519,21</w:t>
      </w:r>
      <w:r w:rsidRPr="002C0741">
        <w:rPr>
          <w:b/>
        </w:rPr>
        <w:t xml:space="preserve"> 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B2172F">
        <w:rPr>
          <w:b/>
        </w:rPr>
        <w:t>9 010 035,74</w:t>
      </w:r>
      <w:r w:rsidR="008524B8" w:rsidRPr="002C0741">
        <w:rPr>
          <w:b/>
          <w:bCs/>
          <w:spacing w:val="-5"/>
        </w:rPr>
        <w:t xml:space="preserve"> </w:t>
      </w:r>
      <w:r w:rsidRPr="002C0741">
        <w:rPr>
          <w:b/>
          <w:bCs/>
          <w:spacing w:val="-5"/>
        </w:rPr>
        <w:t>рублей</w:t>
      </w:r>
      <w:r w:rsidRPr="002C0741">
        <w:t xml:space="preserve">. </w:t>
      </w:r>
      <w:r w:rsidR="00310FA9">
        <w:rPr>
          <w:b/>
        </w:rPr>
        <w:t>Дефицит</w:t>
      </w:r>
      <w:r w:rsidR="00310FA9">
        <w:t xml:space="preserve"> бюджета на 2022г. составит </w:t>
      </w:r>
      <w:r w:rsidR="00310FA9">
        <w:rPr>
          <w:b/>
        </w:rPr>
        <w:t>11 575,62 рублей.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</w:p>
    <w:p w:rsidR="00C81458" w:rsidRPr="002C0741" w:rsidRDefault="005C37A2" w:rsidP="00C81458">
      <w:pPr>
        <w:tabs>
          <w:tab w:val="left" w:pos="0"/>
        </w:tabs>
        <w:spacing w:line="276" w:lineRule="auto"/>
        <w:ind w:right="64" w:firstLine="540"/>
        <w:contextualSpacing/>
        <w:jc w:val="both"/>
      </w:pPr>
      <w:r>
        <w:t xml:space="preserve"> 1)</w:t>
      </w:r>
      <w:r w:rsidR="00C81458" w:rsidRPr="002C0741">
        <w:t xml:space="preserve">.Утвердить основные характеристики бюджета Краснокутского сельского поселения </w:t>
      </w:r>
      <w:r w:rsidR="00C81458">
        <w:t>н</w:t>
      </w:r>
      <w:r w:rsidR="00C81458" w:rsidRPr="002C0741">
        <w:t>а 202</w:t>
      </w:r>
      <w:r w:rsidR="008524B8">
        <w:t>3</w:t>
      </w:r>
      <w:r w:rsidR="00C81458" w:rsidRPr="002C0741">
        <w:t xml:space="preserve"> </w:t>
      </w:r>
      <w:proofErr w:type="gramStart"/>
      <w:r w:rsidR="00C81458" w:rsidRPr="002C0741">
        <w:t>год</w:t>
      </w:r>
      <w:proofErr w:type="gramEnd"/>
      <w:r w:rsidR="00C81458" w:rsidRPr="002C0741">
        <w:t xml:space="preserve"> прогнозируемый общий объем </w:t>
      </w:r>
      <w:r w:rsidR="00C81458" w:rsidRPr="002C0741">
        <w:rPr>
          <w:b/>
        </w:rPr>
        <w:t>доходов</w:t>
      </w:r>
      <w:r w:rsidR="00C81458" w:rsidRPr="002C0741">
        <w:t xml:space="preserve"> бюджета Краснокутского сельского поселения в сумме – </w:t>
      </w:r>
      <w:r w:rsidR="00B2172F">
        <w:rPr>
          <w:b/>
        </w:rPr>
        <w:t xml:space="preserve">6 980 264,85 </w:t>
      </w:r>
      <w:r w:rsidR="00C81458" w:rsidRPr="002C0741">
        <w:rPr>
          <w:b/>
        </w:rPr>
        <w:t>рублей</w:t>
      </w:r>
      <w:r w:rsidR="00C81458">
        <w:rPr>
          <w:b/>
        </w:rPr>
        <w:t>,</w:t>
      </w:r>
      <w:r w:rsidR="00C81458" w:rsidRPr="002C0741">
        <w:t xml:space="preserve"> в том числе объем </w:t>
      </w:r>
      <w:r w:rsidR="00C81458" w:rsidRPr="002C0741">
        <w:rPr>
          <w:b/>
        </w:rPr>
        <w:t>межбюджетных трансфертов</w:t>
      </w:r>
      <w:r w:rsidR="00C81458" w:rsidRPr="002C0741">
        <w:t xml:space="preserve">, получаемых из других бюджетов бюджетной системы Российской Федерации - в сумме </w:t>
      </w:r>
      <w:r w:rsidR="00B2172F">
        <w:rPr>
          <w:b/>
        </w:rPr>
        <w:t xml:space="preserve">5 132 813,85  </w:t>
      </w:r>
      <w:r w:rsidR="00C81458" w:rsidRPr="002C0741">
        <w:rPr>
          <w:b/>
        </w:rPr>
        <w:t>рублей</w:t>
      </w:r>
      <w:r w:rsidR="00C81458">
        <w:t>.</w:t>
      </w:r>
      <w:r w:rsidR="00C81458" w:rsidRPr="002C0741">
        <w:rPr>
          <w:b/>
        </w:rPr>
        <w:t xml:space="preserve"> </w:t>
      </w:r>
      <w:r w:rsidR="00C81458">
        <w:t>О</w:t>
      </w:r>
      <w:r w:rsidR="00C81458" w:rsidRPr="002C0741">
        <w:t xml:space="preserve">бщий объем </w:t>
      </w:r>
      <w:r w:rsidR="00C81458" w:rsidRPr="002C0741">
        <w:rPr>
          <w:b/>
        </w:rPr>
        <w:t>расходов</w:t>
      </w:r>
      <w:r w:rsidR="00C81458" w:rsidRPr="002C0741">
        <w:t xml:space="preserve"> бюджета Краснокутского сельского поселения – в сумме </w:t>
      </w:r>
      <w:r w:rsidR="00B2172F">
        <w:rPr>
          <w:b/>
        </w:rPr>
        <w:t xml:space="preserve">6 980 264,85 </w:t>
      </w:r>
      <w:r w:rsidR="00C81458" w:rsidRPr="002C0741">
        <w:rPr>
          <w:b/>
        </w:rPr>
        <w:t>рублей</w:t>
      </w:r>
      <w:r w:rsidR="00C81458">
        <w:rPr>
          <w:b/>
        </w:rPr>
        <w:t>.</w:t>
      </w:r>
      <w:r w:rsidR="00C81458">
        <w:t xml:space="preserve"> </w:t>
      </w:r>
      <w:r w:rsidR="00C81458" w:rsidRPr="002C0741">
        <w:rPr>
          <w:b/>
        </w:rPr>
        <w:t>Дефицит</w:t>
      </w:r>
      <w:r w:rsidR="00C81458" w:rsidRPr="002C0741">
        <w:t xml:space="preserve"> бюджета на 202</w:t>
      </w:r>
      <w:r w:rsidR="008524B8">
        <w:t>3</w:t>
      </w:r>
      <w:r w:rsidR="00C81458" w:rsidRPr="002C0741">
        <w:t xml:space="preserve">г. составит </w:t>
      </w:r>
      <w:r w:rsidR="00C81458" w:rsidRPr="002C0741">
        <w:rPr>
          <w:b/>
        </w:rPr>
        <w:t>0,00 руб</w:t>
      </w:r>
      <w:r w:rsidR="00C81458">
        <w:rPr>
          <w:b/>
        </w:rPr>
        <w:t>лей.</w:t>
      </w:r>
    </w:p>
    <w:p w:rsidR="00C81458" w:rsidRPr="002C0741" w:rsidRDefault="005C37A2" w:rsidP="00C81458">
      <w:pPr>
        <w:pStyle w:val="ab"/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  <w:lang w:eastAsia="x-none"/>
        </w:rPr>
        <w:t>2)</w:t>
      </w:r>
      <w:r w:rsidR="00C81458">
        <w:rPr>
          <w:sz w:val="24"/>
          <w:szCs w:val="24"/>
          <w:lang w:eastAsia="x-none"/>
        </w:rPr>
        <w:t>.</w:t>
      </w:r>
      <w:r w:rsidR="00C81458" w:rsidRPr="002C0741">
        <w:t xml:space="preserve"> </w:t>
      </w:r>
      <w:r w:rsidR="00C81458" w:rsidRPr="002C0741">
        <w:rPr>
          <w:sz w:val="24"/>
          <w:szCs w:val="24"/>
        </w:rPr>
        <w:t xml:space="preserve">Утвердить основные характеристики бюджета Краснокутского сельского поселения </w:t>
      </w:r>
      <w:r w:rsidR="00C81458">
        <w:rPr>
          <w:sz w:val="24"/>
          <w:szCs w:val="24"/>
        </w:rPr>
        <w:t>н</w:t>
      </w:r>
      <w:r w:rsidR="00C81458" w:rsidRPr="002C0741">
        <w:rPr>
          <w:sz w:val="24"/>
          <w:szCs w:val="24"/>
        </w:rPr>
        <w:t>а 202</w:t>
      </w:r>
      <w:r w:rsidR="008524B8">
        <w:rPr>
          <w:sz w:val="24"/>
          <w:szCs w:val="24"/>
        </w:rPr>
        <w:t>4</w:t>
      </w:r>
      <w:r w:rsidR="00C81458" w:rsidRPr="002C0741">
        <w:rPr>
          <w:sz w:val="24"/>
          <w:szCs w:val="24"/>
        </w:rPr>
        <w:t xml:space="preserve"> </w:t>
      </w:r>
      <w:proofErr w:type="gramStart"/>
      <w:r w:rsidR="00C81458" w:rsidRPr="002C0741">
        <w:rPr>
          <w:sz w:val="24"/>
          <w:szCs w:val="24"/>
        </w:rPr>
        <w:t>год</w:t>
      </w:r>
      <w:proofErr w:type="gramEnd"/>
      <w:r w:rsidR="00C81458" w:rsidRPr="002C0741">
        <w:rPr>
          <w:sz w:val="24"/>
          <w:szCs w:val="24"/>
        </w:rPr>
        <w:t xml:space="preserve"> прогнозируемый общий объем </w:t>
      </w:r>
      <w:r w:rsidR="00C81458" w:rsidRPr="002C0741">
        <w:rPr>
          <w:b/>
          <w:sz w:val="24"/>
          <w:szCs w:val="24"/>
        </w:rPr>
        <w:t>доходов</w:t>
      </w:r>
      <w:r w:rsidR="00C81458" w:rsidRPr="002C0741">
        <w:rPr>
          <w:sz w:val="24"/>
          <w:szCs w:val="24"/>
        </w:rPr>
        <w:t xml:space="preserve"> бюджета Краснокутского сельского</w:t>
      </w:r>
      <w:r w:rsidR="00C81458" w:rsidRPr="002C0741">
        <w:rPr>
          <w:sz w:val="24"/>
          <w:szCs w:val="24"/>
          <w:lang w:val="x-none" w:eastAsia="x-none"/>
        </w:rPr>
        <w:t xml:space="preserve"> поселения</w:t>
      </w:r>
      <w:r w:rsidR="00C81458">
        <w:rPr>
          <w:sz w:val="24"/>
          <w:szCs w:val="24"/>
          <w:lang w:val="x-none" w:eastAsia="x-none"/>
        </w:rPr>
        <w:t xml:space="preserve"> </w:t>
      </w:r>
      <w:r w:rsidR="00C81458" w:rsidRPr="002C0741">
        <w:rPr>
          <w:sz w:val="24"/>
          <w:szCs w:val="24"/>
          <w:lang w:val="x-none" w:eastAsia="x-none"/>
        </w:rPr>
        <w:t xml:space="preserve">в сумме </w:t>
      </w:r>
      <w:r w:rsidR="008524B8">
        <w:rPr>
          <w:b/>
          <w:sz w:val="24"/>
          <w:szCs w:val="24"/>
          <w:lang w:eastAsia="x-none"/>
        </w:rPr>
        <w:t>6</w:t>
      </w:r>
      <w:r w:rsidR="00B2172F">
        <w:rPr>
          <w:b/>
          <w:sz w:val="24"/>
          <w:szCs w:val="24"/>
          <w:lang w:eastAsia="x-none"/>
        </w:rPr>
        <w:t> 960 710,28</w:t>
      </w:r>
      <w:r w:rsidR="00C81458" w:rsidRPr="002C0741">
        <w:rPr>
          <w:b/>
          <w:sz w:val="24"/>
          <w:szCs w:val="24"/>
          <w:lang w:eastAsia="x-none"/>
        </w:rPr>
        <w:t xml:space="preserve"> рублей</w:t>
      </w:r>
      <w:r w:rsidR="00C81458">
        <w:rPr>
          <w:b/>
          <w:sz w:val="24"/>
          <w:szCs w:val="24"/>
          <w:lang w:eastAsia="x-none"/>
        </w:rPr>
        <w:t>,</w:t>
      </w:r>
      <w:r w:rsidR="00C81458" w:rsidRPr="002C0741">
        <w:rPr>
          <w:sz w:val="24"/>
          <w:szCs w:val="24"/>
          <w:lang w:eastAsia="x-none"/>
        </w:rPr>
        <w:t xml:space="preserve"> </w:t>
      </w:r>
      <w:r w:rsidR="00C81458" w:rsidRPr="002C0741">
        <w:rPr>
          <w:sz w:val="24"/>
          <w:szCs w:val="24"/>
        </w:rPr>
        <w:t xml:space="preserve">в том числе объем </w:t>
      </w:r>
      <w:r w:rsidR="00C81458" w:rsidRPr="002C0741">
        <w:rPr>
          <w:b/>
          <w:sz w:val="24"/>
          <w:szCs w:val="24"/>
        </w:rPr>
        <w:t>межбюджетных трансфертов</w:t>
      </w:r>
      <w:r w:rsidR="00C81458" w:rsidRPr="002C0741">
        <w:rPr>
          <w:sz w:val="24"/>
          <w:szCs w:val="24"/>
        </w:rPr>
        <w:t>, получаемых из других бюджетов бюджетной системы Российской Федерации в 202</w:t>
      </w:r>
      <w:r w:rsidR="008524B8">
        <w:rPr>
          <w:sz w:val="24"/>
          <w:szCs w:val="24"/>
        </w:rPr>
        <w:t>4</w:t>
      </w:r>
      <w:r w:rsidR="00C81458" w:rsidRPr="002C0741">
        <w:rPr>
          <w:sz w:val="24"/>
          <w:szCs w:val="24"/>
        </w:rPr>
        <w:t xml:space="preserve"> году в сумме </w:t>
      </w:r>
      <w:r w:rsidR="00B2172F">
        <w:rPr>
          <w:b/>
          <w:sz w:val="24"/>
          <w:szCs w:val="24"/>
        </w:rPr>
        <w:t xml:space="preserve">5 113 259,28  </w:t>
      </w:r>
      <w:r w:rsidR="00C81458" w:rsidRPr="002C0741">
        <w:rPr>
          <w:b/>
          <w:sz w:val="24"/>
          <w:szCs w:val="24"/>
        </w:rPr>
        <w:t>рублей</w:t>
      </w:r>
      <w:r w:rsidR="00C81458">
        <w:rPr>
          <w:sz w:val="24"/>
          <w:szCs w:val="24"/>
        </w:rPr>
        <w:t>. О</w:t>
      </w:r>
      <w:r w:rsidR="00C81458" w:rsidRPr="002C0741">
        <w:rPr>
          <w:sz w:val="24"/>
          <w:szCs w:val="24"/>
        </w:rPr>
        <w:t xml:space="preserve">бщий объем </w:t>
      </w:r>
      <w:r w:rsidR="00C81458" w:rsidRPr="002C0741">
        <w:rPr>
          <w:b/>
          <w:sz w:val="24"/>
          <w:szCs w:val="24"/>
        </w:rPr>
        <w:t>расходов</w:t>
      </w:r>
      <w:r w:rsidR="00C81458" w:rsidRPr="002C0741">
        <w:rPr>
          <w:sz w:val="24"/>
          <w:szCs w:val="24"/>
        </w:rPr>
        <w:t xml:space="preserve"> бюджета Краснокутского сельского поселения – в сумме </w:t>
      </w:r>
      <w:r w:rsidR="00B2172F">
        <w:rPr>
          <w:b/>
          <w:sz w:val="24"/>
          <w:szCs w:val="24"/>
          <w:lang w:eastAsia="x-none"/>
        </w:rPr>
        <w:t xml:space="preserve">6 960 710,28 </w:t>
      </w:r>
      <w:r w:rsidR="008524B8" w:rsidRPr="002C0741">
        <w:rPr>
          <w:b/>
          <w:sz w:val="24"/>
          <w:szCs w:val="24"/>
          <w:lang w:eastAsia="x-none"/>
        </w:rPr>
        <w:t xml:space="preserve"> </w:t>
      </w:r>
      <w:r w:rsidR="00C81458" w:rsidRPr="002C0741">
        <w:rPr>
          <w:b/>
          <w:sz w:val="24"/>
          <w:szCs w:val="24"/>
          <w:lang w:eastAsia="x-none"/>
        </w:rPr>
        <w:t>рублей</w:t>
      </w:r>
      <w:r w:rsidR="00C81458">
        <w:rPr>
          <w:b/>
          <w:sz w:val="24"/>
          <w:szCs w:val="24"/>
          <w:lang w:eastAsia="x-none"/>
        </w:rPr>
        <w:t>.</w:t>
      </w:r>
      <w:r w:rsidR="00C81458">
        <w:rPr>
          <w:sz w:val="24"/>
          <w:szCs w:val="24"/>
        </w:rPr>
        <w:t xml:space="preserve"> </w:t>
      </w:r>
      <w:r w:rsidR="00C81458" w:rsidRPr="002C0741">
        <w:rPr>
          <w:b/>
          <w:sz w:val="24"/>
          <w:szCs w:val="24"/>
        </w:rPr>
        <w:t xml:space="preserve">Дефицит </w:t>
      </w:r>
      <w:r w:rsidR="00C81458" w:rsidRPr="002C0741">
        <w:rPr>
          <w:sz w:val="24"/>
          <w:szCs w:val="24"/>
        </w:rPr>
        <w:t xml:space="preserve">бюджета составляет </w:t>
      </w:r>
      <w:r w:rsidR="00C81458" w:rsidRPr="00536489">
        <w:rPr>
          <w:b/>
          <w:sz w:val="24"/>
          <w:szCs w:val="24"/>
        </w:rPr>
        <w:t>0,00</w:t>
      </w:r>
      <w:r w:rsidR="00C81458" w:rsidRPr="002C0741">
        <w:rPr>
          <w:b/>
          <w:sz w:val="24"/>
          <w:szCs w:val="24"/>
        </w:rPr>
        <w:t xml:space="preserve"> рублей.</w:t>
      </w:r>
    </w:p>
    <w:p w:rsidR="005C37A2" w:rsidRPr="006E3D9A" w:rsidRDefault="00C81458" w:rsidP="00257033">
      <w:pPr>
        <w:spacing w:line="276" w:lineRule="auto"/>
      </w:pPr>
      <w:r>
        <w:t xml:space="preserve">     </w:t>
      </w:r>
      <w:r w:rsidR="00D55BA5">
        <w:t>2</w:t>
      </w:r>
      <w:r w:rsidR="005C37A2" w:rsidRPr="006E3D9A">
        <w:t xml:space="preserve">. Установить иные показатели бюджета </w:t>
      </w:r>
      <w:r w:rsidR="005C37A2">
        <w:t xml:space="preserve">Краснокутского сельского поселения </w:t>
      </w:r>
      <w:r w:rsidR="005C37A2" w:rsidRPr="006E3D9A">
        <w:t>на 2022 год:</w:t>
      </w:r>
    </w:p>
    <w:p w:rsidR="005C37A2" w:rsidRPr="006E3D9A" w:rsidRDefault="005C37A2" w:rsidP="00257033">
      <w:pPr>
        <w:spacing w:line="276" w:lineRule="auto"/>
      </w:pPr>
      <w:r w:rsidRPr="006E3D9A">
        <w:t>1) источники внутреннего финансирования дефицита бюджета</w:t>
      </w:r>
      <w:r w:rsidR="00D55BA5" w:rsidRPr="00D55BA5">
        <w:t xml:space="preserve"> </w:t>
      </w:r>
      <w:r w:rsidR="00D55BA5">
        <w:t>Краснокутского сельского поселения</w:t>
      </w:r>
      <w:r w:rsidRPr="006E3D9A">
        <w:t xml:space="preserve"> на 2022 </w:t>
      </w:r>
      <w:r w:rsidRPr="003D66A3">
        <w:t xml:space="preserve">год </w:t>
      </w:r>
      <w:r w:rsidR="003D66A3" w:rsidRPr="003D66A3">
        <w:t>и плановый период 2023-2024гг.»</w:t>
      </w:r>
      <w:r w:rsidR="003D66A3">
        <w:t xml:space="preserve"> </w:t>
      </w:r>
      <w:r w:rsidRPr="003D66A3">
        <w:t>согласно</w:t>
      </w:r>
      <w:r w:rsidRPr="006E3D9A">
        <w:t xml:space="preserve"> </w:t>
      </w:r>
      <w:r w:rsidR="002E6FE1" w:rsidRPr="002E6FE1">
        <w:t>приложению  № 6</w:t>
      </w:r>
      <w:r w:rsidRPr="002E6FE1">
        <w:t xml:space="preserve"> к настоящему решению;</w:t>
      </w:r>
    </w:p>
    <w:p w:rsidR="005C37A2" w:rsidRPr="006E3D9A" w:rsidRDefault="005C37A2" w:rsidP="00257033">
      <w:pPr>
        <w:spacing w:line="276" w:lineRule="auto"/>
      </w:pPr>
      <w:r w:rsidRPr="006E3D9A">
        <w:t xml:space="preserve">2) предельный объем муниципального долга </w:t>
      </w:r>
      <w:r w:rsidR="00D55BA5">
        <w:t xml:space="preserve">бюджета Краснокутского сельского поселения </w:t>
      </w:r>
      <w:r w:rsidRPr="006E3D9A">
        <w:t xml:space="preserve">на 2022 год в сумме 0,00 руб.;  </w:t>
      </w:r>
    </w:p>
    <w:p w:rsidR="005C37A2" w:rsidRPr="006E3D9A" w:rsidRDefault="005C37A2" w:rsidP="00257033">
      <w:pPr>
        <w:spacing w:line="276" w:lineRule="auto"/>
      </w:pPr>
      <w:r w:rsidRPr="006E3D9A">
        <w:t xml:space="preserve">3) верхний предел муниципального внутреннего долга </w:t>
      </w:r>
      <w:r w:rsidR="00D55BA5">
        <w:t xml:space="preserve">бюджета Краснокутского сельского поселения </w:t>
      </w:r>
      <w:r w:rsidRPr="006E3D9A">
        <w:t>на 01 января 2023 года  в сумме 0,00 руб.;</w:t>
      </w:r>
    </w:p>
    <w:p w:rsidR="005C37A2" w:rsidRPr="006E3D9A" w:rsidRDefault="005C37A2" w:rsidP="00257033">
      <w:pPr>
        <w:spacing w:line="276" w:lineRule="auto"/>
      </w:pPr>
      <w:r w:rsidRPr="006E3D9A">
        <w:t>4) программа муниципальных гарантий</w:t>
      </w:r>
      <w:r w:rsidR="00D55BA5" w:rsidRPr="00D55BA5">
        <w:t xml:space="preserve"> </w:t>
      </w:r>
      <w:r w:rsidR="00D55BA5">
        <w:t>бюджета Краснокутского сельского поселения</w:t>
      </w:r>
      <w:r w:rsidRPr="006E3D9A">
        <w:t xml:space="preserve"> не предусматривается;</w:t>
      </w:r>
    </w:p>
    <w:p w:rsidR="005C37A2" w:rsidRPr="006E3D9A" w:rsidRDefault="005C37A2" w:rsidP="00257033">
      <w:pPr>
        <w:spacing w:line="276" w:lineRule="auto"/>
      </w:pPr>
      <w:r w:rsidRPr="006E3D9A">
        <w:t>5) бюджетные ассигнования на исполнение публичных нормативных обязательств                 не предусматриваются.</w:t>
      </w:r>
    </w:p>
    <w:p w:rsidR="005C37A2" w:rsidRPr="006E3D9A" w:rsidRDefault="003D66A3" w:rsidP="00257033">
      <w:pPr>
        <w:spacing w:line="276" w:lineRule="auto"/>
      </w:pPr>
      <w:r>
        <w:t xml:space="preserve">   </w:t>
      </w:r>
      <w:r w:rsidR="00D55BA5">
        <w:t>3</w:t>
      </w:r>
      <w:r w:rsidR="005C37A2" w:rsidRPr="006E3D9A">
        <w:t>. Установить иные показатели бюджета</w:t>
      </w:r>
      <w:r w:rsidR="00D55BA5" w:rsidRPr="00D55BA5">
        <w:t xml:space="preserve"> </w:t>
      </w:r>
      <w:r w:rsidR="00D55BA5">
        <w:t>Краснокутского сельского поселения</w:t>
      </w:r>
      <w:r w:rsidR="005C37A2" w:rsidRPr="006E3D9A">
        <w:t xml:space="preserve"> на плановый период    2023 и 2024 годов:</w:t>
      </w:r>
    </w:p>
    <w:p w:rsidR="005C37A2" w:rsidRPr="006E3D9A" w:rsidRDefault="003D66A3" w:rsidP="00257033">
      <w:pPr>
        <w:spacing w:line="276" w:lineRule="auto"/>
      </w:pPr>
      <w:r>
        <w:lastRenderedPageBreak/>
        <w:t>1</w:t>
      </w:r>
      <w:r w:rsidR="005C37A2" w:rsidRPr="006E3D9A">
        <w:t>) предельный объем муниципального долга</w:t>
      </w:r>
      <w:r w:rsidR="00D55BA5">
        <w:t xml:space="preserve"> бюджета </w:t>
      </w:r>
      <w:r w:rsidR="00D55BA5" w:rsidRPr="00D55BA5">
        <w:t xml:space="preserve"> </w:t>
      </w:r>
      <w:r w:rsidR="00D55BA5">
        <w:t>Краснокутского сельского поселения</w:t>
      </w:r>
      <w:r w:rsidR="005C37A2" w:rsidRPr="006E3D9A">
        <w:t xml:space="preserve"> на 2023 год и верхний предел муниципального внутреннего долга</w:t>
      </w:r>
      <w:r w:rsidR="00D55BA5" w:rsidRPr="00D55BA5">
        <w:t xml:space="preserve"> </w:t>
      </w:r>
      <w:r w:rsidR="00D55BA5">
        <w:t>бюджета Краснокутского сельского поселения</w:t>
      </w:r>
      <w:r w:rsidR="005C37A2" w:rsidRPr="006E3D9A">
        <w:t xml:space="preserve"> на 01 января 2024 года  в сумме 0,00 руб.;</w:t>
      </w:r>
    </w:p>
    <w:p w:rsidR="005C37A2" w:rsidRPr="006E3D9A" w:rsidRDefault="003D66A3" w:rsidP="00257033">
      <w:pPr>
        <w:spacing w:line="276" w:lineRule="auto"/>
      </w:pPr>
      <w:r>
        <w:t>2</w:t>
      </w:r>
      <w:r w:rsidR="005C37A2" w:rsidRPr="006E3D9A">
        <w:t>) предельный объем муниципального долга</w:t>
      </w:r>
      <w:r w:rsidR="00D55BA5">
        <w:t xml:space="preserve"> бюджета </w:t>
      </w:r>
      <w:r w:rsidR="005C37A2" w:rsidRPr="006E3D9A">
        <w:t xml:space="preserve"> </w:t>
      </w:r>
      <w:r w:rsidR="00D55BA5">
        <w:t xml:space="preserve">Краснокутского сельского поселения </w:t>
      </w:r>
      <w:r w:rsidR="005C37A2" w:rsidRPr="006E3D9A">
        <w:t xml:space="preserve">на 2024 год и верхний предел муниципального внутреннего долга </w:t>
      </w:r>
      <w:r w:rsidR="00D55BA5">
        <w:t xml:space="preserve">бюджета Краснокутского сельского поселения </w:t>
      </w:r>
      <w:r w:rsidR="005C37A2" w:rsidRPr="006E3D9A">
        <w:t>на 01 января 2025 года  в сумме 0,00 руб.;</w:t>
      </w:r>
    </w:p>
    <w:p w:rsidR="00067730" w:rsidRDefault="00067730" w:rsidP="00257033">
      <w:pPr>
        <w:spacing w:line="276" w:lineRule="auto"/>
        <w:rPr>
          <w:lang w:eastAsia="x-none"/>
        </w:rPr>
      </w:pPr>
    </w:p>
    <w:p w:rsidR="00067730" w:rsidRPr="00AC0C90" w:rsidRDefault="00067730" w:rsidP="00257033">
      <w:pPr>
        <w:tabs>
          <w:tab w:val="left" w:pos="900"/>
        </w:tabs>
        <w:spacing w:line="276" w:lineRule="auto"/>
        <w:ind w:right="64" w:firstLine="540"/>
        <w:contextualSpacing/>
        <w:jc w:val="both"/>
      </w:pP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Статья 6. Объем межбюджетных трансфертов,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получаемых из бюджетов других уровней в бюджет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067730" w:rsidRPr="00AC0C90" w:rsidRDefault="00067730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</w:p>
    <w:p w:rsidR="00C8386A" w:rsidRDefault="00C81458" w:rsidP="00C8386A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  <w:r w:rsidRPr="00AC0C90">
        <w:t xml:space="preserve">1. </w:t>
      </w:r>
      <w:r w:rsidR="00C8386A" w:rsidRPr="00022B30">
        <w:t xml:space="preserve">Утвердить сумму дотации на выравнивание бюджетной обеспеченности сельского поселения на 2022 год и плановый период 2023-2024 годов, в размере </w:t>
      </w:r>
      <w:r w:rsidR="00C8386A" w:rsidRPr="00022B30">
        <w:rPr>
          <w:b/>
        </w:rPr>
        <w:t>1 845 104,09 рублей</w:t>
      </w:r>
      <w:r w:rsidR="00C8386A" w:rsidRPr="00022B30">
        <w:t xml:space="preserve">, в размере </w:t>
      </w:r>
      <w:r w:rsidR="00C8386A" w:rsidRPr="00022B30">
        <w:rPr>
          <w:b/>
        </w:rPr>
        <w:t>1 775 253,85</w:t>
      </w:r>
      <w:r w:rsidR="00C8386A" w:rsidRPr="00022B30">
        <w:t xml:space="preserve"> </w:t>
      </w:r>
      <w:r w:rsidR="00C8386A" w:rsidRPr="00022B30">
        <w:rPr>
          <w:b/>
        </w:rPr>
        <w:t xml:space="preserve">рублей, </w:t>
      </w:r>
      <w:r w:rsidR="00C8386A" w:rsidRPr="00022B30">
        <w:t xml:space="preserve">в размере </w:t>
      </w:r>
      <w:r w:rsidR="00C8386A" w:rsidRPr="00022B30">
        <w:rPr>
          <w:b/>
        </w:rPr>
        <w:t xml:space="preserve">1 743 079,28 </w:t>
      </w:r>
      <w:r w:rsidR="00C8386A" w:rsidRPr="00022B30">
        <w:t xml:space="preserve"> </w:t>
      </w:r>
      <w:r w:rsidR="00C8386A" w:rsidRPr="00022B30">
        <w:rPr>
          <w:b/>
        </w:rPr>
        <w:t>рублей</w:t>
      </w:r>
      <w:r w:rsidR="00C8386A" w:rsidRPr="00022B30">
        <w:rPr>
          <w:i/>
        </w:rPr>
        <w:t xml:space="preserve"> соответственно</w:t>
      </w:r>
      <w:r w:rsidR="00C8386A" w:rsidRPr="00022B30">
        <w:t>.</w:t>
      </w:r>
    </w:p>
    <w:p w:rsidR="00C8386A" w:rsidRPr="00AC0C90" w:rsidRDefault="00C8386A" w:rsidP="00C8386A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</w:p>
    <w:p w:rsidR="00C8386A" w:rsidRPr="00AC0C90" w:rsidRDefault="00C8386A" w:rsidP="00C81458">
      <w:pPr>
        <w:tabs>
          <w:tab w:val="left" w:pos="0"/>
        </w:tabs>
        <w:spacing w:line="276" w:lineRule="auto"/>
        <w:ind w:firstLine="540"/>
        <w:contextualSpacing/>
        <w:jc w:val="both"/>
      </w:pPr>
    </w:p>
    <w:p w:rsidR="00C81458" w:rsidRDefault="00C81458" w:rsidP="00C81458">
      <w:pPr>
        <w:tabs>
          <w:tab w:val="left" w:pos="900"/>
        </w:tabs>
        <w:spacing w:line="276" w:lineRule="auto"/>
        <w:ind w:firstLine="540"/>
        <w:contextualSpacing/>
        <w:jc w:val="both"/>
      </w:pPr>
      <w:r w:rsidRPr="00AC0C90"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C8386A" w:rsidRPr="00AC0C90" w:rsidRDefault="00C8386A" w:rsidP="00C81458">
      <w:pPr>
        <w:tabs>
          <w:tab w:val="left" w:pos="900"/>
        </w:tabs>
        <w:spacing w:line="276" w:lineRule="auto"/>
        <w:ind w:firstLine="540"/>
        <w:contextualSpacing/>
        <w:jc w:val="both"/>
      </w:pPr>
    </w:p>
    <w:p w:rsidR="003E4660" w:rsidRDefault="003E4660" w:rsidP="003E4660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022B30">
        <w:t>1)</w:t>
      </w:r>
      <w:r w:rsidR="00C81458" w:rsidRPr="00022B30">
        <w:t xml:space="preserve">. </w:t>
      </w:r>
      <w:r w:rsidRPr="00AC0C90">
        <w:t>Предусмотреть в составе доходов бюджета Краснокутского сельского поселения на 202</w:t>
      </w:r>
      <w:r>
        <w:t>2</w:t>
      </w:r>
      <w:r w:rsidRPr="00AC0C90">
        <w:t xml:space="preserve"> год и плановый период 202</w:t>
      </w:r>
      <w:r>
        <w:t>3</w:t>
      </w:r>
      <w:r w:rsidRPr="00AC0C90">
        <w:t>-202</w:t>
      </w:r>
      <w:r>
        <w:t>4</w:t>
      </w:r>
      <w:r w:rsidRPr="00AC0C90">
        <w:t xml:space="preserve"> годов средства субвенций на осуществление первичного воинского учета </w:t>
      </w:r>
      <w:r>
        <w:t xml:space="preserve">органами местного самоуправления </w:t>
      </w:r>
      <w:r w:rsidRPr="00AC0C90">
        <w:t xml:space="preserve">сельского поселения в сумме </w:t>
      </w:r>
      <w:r>
        <w:rPr>
          <w:b/>
        </w:rPr>
        <w:t>345 914,00</w:t>
      </w:r>
      <w:r w:rsidRPr="00536489">
        <w:rPr>
          <w:b/>
        </w:rPr>
        <w:t xml:space="preserve"> рублей</w:t>
      </w:r>
      <w:r>
        <w:t xml:space="preserve"> на 2022 год, </w:t>
      </w:r>
      <w:r>
        <w:rPr>
          <w:b/>
        </w:rPr>
        <w:t>357 560,00</w:t>
      </w:r>
      <w:r w:rsidRPr="00536489">
        <w:rPr>
          <w:b/>
        </w:rPr>
        <w:t xml:space="preserve"> рублей</w:t>
      </w:r>
      <w:r>
        <w:t xml:space="preserve"> на 2023 год, </w:t>
      </w:r>
      <w:r>
        <w:rPr>
          <w:b/>
        </w:rPr>
        <w:t>370 180,00</w:t>
      </w:r>
      <w:r w:rsidRPr="00536489">
        <w:rPr>
          <w:b/>
        </w:rPr>
        <w:t xml:space="preserve"> рублей</w:t>
      </w:r>
      <w:r>
        <w:t xml:space="preserve"> на 2024 год.</w:t>
      </w:r>
    </w:p>
    <w:p w:rsidR="00C8386A" w:rsidRPr="00AC0C90" w:rsidRDefault="00C8386A" w:rsidP="00C81458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</w:p>
    <w:p w:rsidR="00E42CA4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</w:pPr>
      <w:r w:rsidRPr="00AC0C90">
        <w:t xml:space="preserve">        </w:t>
      </w:r>
      <w:r>
        <w:t xml:space="preserve"> </w:t>
      </w:r>
      <w:r w:rsidR="003E4660">
        <w:t>2)</w:t>
      </w:r>
      <w:r w:rsidRPr="00AC0C90">
        <w:t>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 w:rsidR="00B769FA">
        <w:t>2</w:t>
      </w:r>
      <w:r w:rsidRPr="00AC0C90">
        <w:t xml:space="preserve"> год в размере </w:t>
      </w:r>
      <w:r w:rsidRPr="00022B30">
        <w:rPr>
          <w:b/>
        </w:rPr>
        <w:t>1</w:t>
      </w:r>
      <w:r w:rsidR="00B769FA" w:rsidRPr="00022B30">
        <w:rPr>
          <w:b/>
        </w:rPr>
        <w:t> 964 501,12</w:t>
      </w:r>
      <w:r w:rsidRPr="00536489">
        <w:rPr>
          <w:b/>
        </w:rPr>
        <w:t xml:space="preserve"> рублей</w:t>
      </w:r>
      <w:r w:rsidR="00B769FA">
        <w:t>.</w:t>
      </w:r>
    </w:p>
    <w:p w:rsidR="00C8386A" w:rsidRDefault="00C8386A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i/>
        </w:rPr>
      </w:pPr>
    </w:p>
    <w:p w:rsidR="00C8386A" w:rsidRDefault="003E4660" w:rsidP="00C8386A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i/>
        </w:rPr>
      </w:pPr>
      <w:r>
        <w:t xml:space="preserve">          </w:t>
      </w:r>
      <w:r w:rsidRPr="00022B30">
        <w:t>3).</w:t>
      </w:r>
      <w:r w:rsidR="00C8386A" w:rsidRPr="00022B30">
        <w:rPr>
          <w:i/>
        </w:rPr>
        <w:t xml:space="preserve"> </w:t>
      </w:r>
      <w:r w:rsidR="00C8386A" w:rsidRPr="00022B30">
        <w:t xml:space="preserve">Утвердить сумму прочих субсидий бюджету сельского поселения на 2022 год и плановый период 2023-2024 годов, в размере </w:t>
      </w:r>
      <w:r w:rsidR="00C8386A" w:rsidRPr="00022B30">
        <w:rPr>
          <w:b/>
        </w:rPr>
        <w:t>3 000 000,00 рублей</w:t>
      </w:r>
      <w:r w:rsidR="00C8386A" w:rsidRPr="00022B30">
        <w:t xml:space="preserve">, в размере </w:t>
      </w:r>
      <w:r w:rsidR="00C8386A" w:rsidRPr="00022B30">
        <w:rPr>
          <w:b/>
        </w:rPr>
        <w:t xml:space="preserve">3 000 000,00 рублей, </w:t>
      </w:r>
      <w:r w:rsidR="00C8386A" w:rsidRPr="00022B30">
        <w:t xml:space="preserve">в размере </w:t>
      </w:r>
      <w:r w:rsidR="00C8386A" w:rsidRPr="00022B30">
        <w:rPr>
          <w:b/>
        </w:rPr>
        <w:t xml:space="preserve">3 000 000,00 </w:t>
      </w:r>
      <w:r w:rsidR="00C8386A" w:rsidRPr="00022B30">
        <w:t xml:space="preserve"> </w:t>
      </w:r>
      <w:r w:rsidR="00C8386A" w:rsidRPr="00022B30">
        <w:rPr>
          <w:b/>
        </w:rPr>
        <w:t>рублей</w:t>
      </w:r>
      <w:r w:rsidR="00C8386A" w:rsidRPr="00022B30">
        <w:rPr>
          <w:i/>
        </w:rPr>
        <w:t xml:space="preserve"> соответственно</w:t>
      </w: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Default="00C81458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FC1530">
        <w:rPr>
          <w:sz w:val="18"/>
          <w:szCs w:val="18"/>
        </w:rPr>
        <w:t xml:space="preserve">от </w:t>
      </w:r>
      <w:r w:rsidR="00FC1530" w:rsidRPr="00FC1530">
        <w:rPr>
          <w:sz w:val="18"/>
          <w:szCs w:val="18"/>
        </w:rPr>
        <w:t xml:space="preserve">25.01.2022г </w:t>
      </w:r>
      <w:r w:rsidRPr="00FC1530">
        <w:rPr>
          <w:sz w:val="18"/>
          <w:szCs w:val="18"/>
        </w:rPr>
        <w:t xml:space="preserve">№ </w:t>
      </w:r>
      <w:r w:rsidR="00FC1530" w:rsidRPr="00FC1530">
        <w:rPr>
          <w:sz w:val="18"/>
          <w:szCs w:val="18"/>
        </w:rPr>
        <w:t>1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40"/>
        <w:gridCol w:w="3622"/>
        <w:gridCol w:w="1398"/>
        <w:gridCol w:w="1416"/>
        <w:gridCol w:w="1399"/>
        <w:gridCol w:w="276"/>
      </w:tblGrid>
      <w:tr w:rsidR="0047650A" w:rsidRPr="00E9019D" w:rsidTr="00256A1C">
        <w:trPr>
          <w:gridAfter w:val="1"/>
          <w:wAfter w:w="276" w:type="dxa"/>
          <w:trHeight w:val="859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256A1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256A1C">
        <w:trPr>
          <w:gridAfter w:val="1"/>
          <w:wAfter w:w="276" w:type="dxa"/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256A1C">
        <w:trPr>
          <w:gridAfter w:val="1"/>
          <w:wAfter w:w="276" w:type="dxa"/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810863">
            <w:pPr>
              <w:jc w:val="right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256A1C">
        <w:trPr>
          <w:gridAfter w:val="1"/>
          <w:wAfter w:w="276" w:type="dxa"/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256A1C">
        <w:trPr>
          <w:gridAfter w:val="1"/>
          <w:wAfter w:w="276" w:type="dxa"/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256A1C">
        <w:trPr>
          <w:gridAfter w:val="1"/>
          <w:wAfter w:w="276" w:type="dxa"/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256A1C">
        <w:trPr>
          <w:gridAfter w:val="1"/>
          <w:wAfter w:w="276" w:type="dxa"/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256A1C">
        <w:trPr>
          <w:gridAfter w:val="1"/>
          <w:wAfter w:w="276" w:type="dxa"/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256A1C">
        <w:trPr>
          <w:gridAfter w:val="1"/>
          <w:wAfter w:w="276" w:type="dxa"/>
          <w:trHeight w:val="25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256A1C">
        <w:trPr>
          <w:gridAfter w:val="1"/>
          <w:wAfter w:w="276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256A1C">
        <w:trPr>
          <w:gridAfter w:val="1"/>
          <w:wAfter w:w="276" w:type="dxa"/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256A1C">
        <w:trPr>
          <w:gridAfter w:val="1"/>
          <w:wAfter w:w="276" w:type="dxa"/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256A1C">
        <w:trPr>
          <w:gridAfter w:val="1"/>
          <w:wAfter w:w="276" w:type="dxa"/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256A1C">
        <w:trPr>
          <w:gridAfter w:val="1"/>
          <w:wAfter w:w="276" w:type="dxa"/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256A1C">
        <w:trPr>
          <w:gridAfter w:val="1"/>
          <w:wAfter w:w="276" w:type="dxa"/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256A1C">
        <w:trPr>
          <w:gridAfter w:val="1"/>
          <w:wAfter w:w="276" w:type="dxa"/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256A1C">
        <w:trPr>
          <w:gridAfter w:val="1"/>
          <w:wAfter w:w="276" w:type="dxa"/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256A1C">
        <w:trPr>
          <w:gridAfter w:val="1"/>
          <w:wAfter w:w="276" w:type="dxa"/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256A1C">
        <w:trPr>
          <w:gridAfter w:val="1"/>
          <w:wAfter w:w="276" w:type="dxa"/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7575F">
              <w:rPr>
                <w:color w:val="000000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22 620,00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B2172F">
        <w:trPr>
          <w:gridAfter w:val="1"/>
          <w:wAfter w:w="276" w:type="dxa"/>
          <w:trHeight w:val="36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 налоговых доходов: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256A1C">
        <w:trPr>
          <w:gridAfter w:val="1"/>
          <w:wAfter w:w="276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256A1C">
        <w:trPr>
          <w:gridAfter w:val="1"/>
          <w:wAfter w:w="276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256A1C">
        <w:trPr>
          <w:gridAfter w:val="1"/>
          <w:wAfter w:w="276" w:type="dxa"/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6F0651" w:rsidTr="00256A1C">
        <w:trPr>
          <w:gridAfter w:val="1"/>
          <w:wAfter w:w="276" w:type="dxa"/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6F0651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D7575F" w:rsidTr="00256A1C">
        <w:trPr>
          <w:gridAfter w:val="1"/>
          <w:wAfter w:w="276" w:type="dxa"/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8 390,00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D7575F" w:rsidTr="00B2172F">
        <w:trPr>
          <w:gridAfter w:val="1"/>
          <w:wAfter w:w="276" w:type="dxa"/>
          <w:trHeight w:val="34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D7575F" w:rsidRDefault="00570CD3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1 842 940,91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D7575F" w:rsidTr="00256A1C">
        <w:trPr>
          <w:gridAfter w:val="1"/>
          <w:wAfter w:w="276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D7575F" w:rsidTr="00256A1C">
        <w:trPr>
          <w:gridAfter w:val="1"/>
          <w:wAfter w:w="276" w:type="dxa"/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202 40014 10 0000 150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256A1C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1 964 501,12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D7575F" w:rsidTr="00256A1C">
        <w:trPr>
          <w:gridAfter w:val="1"/>
          <w:wAfter w:w="276" w:type="dxa"/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202 15001 10 0000 150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</w:tr>
      <w:tr w:rsidR="00570CD3" w:rsidRPr="00D7575F" w:rsidTr="00256A1C">
        <w:trPr>
          <w:gridAfter w:val="1"/>
          <w:wAfter w:w="276" w:type="dxa"/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2172F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202 16001 10 0000 150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138 304,09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68 453,85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36 279,28</w:t>
            </w:r>
          </w:p>
        </w:tc>
      </w:tr>
      <w:tr w:rsidR="00570CD3" w:rsidRPr="00D7575F" w:rsidTr="00256A1C">
        <w:trPr>
          <w:gridAfter w:val="1"/>
          <w:wAfter w:w="276" w:type="dxa"/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202 35118 10 0000 150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256A1C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022B30">
              <w:rPr>
                <w:sz w:val="20"/>
                <w:szCs w:val="20"/>
              </w:rPr>
              <w:t xml:space="preserve"> ,</w:t>
            </w:r>
            <w:proofErr w:type="gramEnd"/>
            <w:r w:rsidRPr="00022B30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345 914,00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357 560,00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370 180,00</w:t>
            </w:r>
          </w:p>
        </w:tc>
      </w:tr>
      <w:tr w:rsidR="00570CD3" w:rsidRPr="00D7575F" w:rsidTr="00256A1C">
        <w:trPr>
          <w:gridAfter w:val="1"/>
          <w:wAfter w:w="276" w:type="dxa"/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570CD3" w:rsidRPr="00D7575F" w:rsidTr="00256A1C">
        <w:trPr>
          <w:gridAfter w:val="1"/>
          <w:wAfter w:w="276" w:type="dxa"/>
          <w:trHeight w:val="31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7 155 519,21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256A1C">
        <w:trPr>
          <w:gridAfter w:val="1"/>
          <w:wAfter w:w="276" w:type="dxa"/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8 998 460,12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2620"/>
      </w:tblGrid>
      <w:tr w:rsidR="003D5588" w:rsidRPr="00E9019D" w:rsidTr="003D5588">
        <w:trPr>
          <w:trHeight w:val="85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Default="003D5588" w:rsidP="003D5588">
            <w:pPr>
              <w:jc w:val="right"/>
              <w:rPr>
                <w:sz w:val="18"/>
                <w:szCs w:val="18"/>
              </w:rPr>
            </w:pPr>
          </w:p>
          <w:p w:rsidR="003D5588" w:rsidRPr="00E9019D" w:rsidRDefault="003D5588" w:rsidP="003D5588">
            <w:pPr>
              <w:jc w:val="right"/>
            </w:pPr>
          </w:p>
        </w:tc>
      </w:tr>
      <w:tr w:rsidR="003D5588" w:rsidRPr="00AC0C90" w:rsidTr="003D558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>
            <w:r w:rsidRPr="00AC0C90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>
            <w:r w:rsidRPr="00AC0C90">
              <w:t> </w:t>
            </w:r>
          </w:p>
        </w:tc>
      </w:tr>
    </w:tbl>
    <w:p w:rsidR="00C81458" w:rsidRDefault="00C81458" w:rsidP="00C81458">
      <w:pPr>
        <w:ind w:firstLine="540"/>
      </w:pPr>
    </w:p>
    <w:p w:rsidR="00257033" w:rsidRPr="00AC0C90" w:rsidRDefault="00257033" w:rsidP="00C81458">
      <w:pPr>
        <w:ind w:firstLine="540"/>
      </w:pPr>
    </w:p>
    <w:p w:rsidR="00C81458" w:rsidRPr="00AC0C90" w:rsidRDefault="00C81458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Pr="00AC0C90" w:rsidRDefault="0050192D" w:rsidP="0050192D">
            <w:pPr>
              <w:ind w:firstLine="540"/>
            </w:pP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FC1530" w:rsidP="00FC1530">
            <w:pPr>
              <w:jc w:val="right"/>
              <w:rPr>
                <w:sz w:val="18"/>
                <w:szCs w:val="18"/>
              </w:rPr>
            </w:pPr>
            <w:r w:rsidRPr="00FC1530">
              <w:rPr>
                <w:sz w:val="18"/>
                <w:szCs w:val="18"/>
              </w:rPr>
              <w:t>от 25.01.2022г № 1</w:t>
            </w: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</w:t>
            </w:r>
            <w:r w:rsidR="00FB7D6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Взносы по обязательному социальному страхованию на выплаты денежного содержания и иные выплаты работникам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1B49"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 xml:space="preserve">40 000,00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признание прав и регулирование отношений по государственной и </w:t>
            </w:r>
            <w:r w:rsidRPr="009E6DB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/>
                <w:sz w:val="20"/>
                <w:szCs w:val="20"/>
              </w:rPr>
            </w:pPr>
            <w:r w:rsidRPr="00597A7A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/>
                <w:sz w:val="20"/>
                <w:szCs w:val="20"/>
              </w:rPr>
            </w:pPr>
            <w:r w:rsidRPr="00597A7A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264 050,00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72 995,00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E81B49" w:rsidP="00B30597">
            <w:pPr>
              <w:jc w:val="center"/>
              <w:rPr>
                <w:b/>
              </w:rPr>
            </w:pPr>
            <w:r w:rsidRPr="00102B8B">
              <w:rPr>
                <w:b/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1 964 501,12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3 475 575,74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3 475 575,74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475 575,74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445 272,70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Мероприятия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</w:t>
            </w:r>
            <w:r w:rsidR="00407974" w:rsidRPr="007A0EDA">
              <w:rPr>
                <w:color w:val="000000"/>
                <w:sz w:val="20"/>
                <w:szCs w:val="20"/>
              </w:rPr>
              <w:t>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 ) </w:t>
            </w:r>
            <w:r w:rsidRPr="007A0EDA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9 010 035,74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5 664 121,74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7C7DCC">
              <w:rPr>
                <w:b/>
                <w:bCs/>
                <w:iCs/>
                <w:sz w:val="22"/>
                <w:szCs w:val="22"/>
              </w:rPr>
              <w:t> 345 914,00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3"/>
        <w:gridCol w:w="275"/>
        <w:gridCol w:w="302"/>
        <w:gridCol w:w="416"/>
        <w:gridCol w:w="702"/>
        <w:gridCol w:w="147"/>
        <w:gridCol w:w="567"/>
        <w:gridCol w:w="18"/>
        <w:gridCol w:w="45"/>
        <w:gridCol w:w="1472"/>
        <w:gridCol w:w="36"/>
        <w:gridCol w:w="1391"/>
        <w:gridCol w:w="15"/>
        <w:gridCol w:w="10"/>
        <w:gridCol w:w="243"/>
        <w:gridCol w:w="315"/>
      </w:tblGrid>
      <w:tr w:rsidR="00C81458" w:rsidRPr="00A3187A" w:rsidTr="00BA2553">
        <w:trPr>
          <w:trHeight w:val="2976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FC1530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FC1530">
                    <w:rPr>
                      <w:sz w:val="18"/>
                      <w:szCs w:val="18"/>
                    </w:rPr>
                    <w:t>от 25.01.2022г № 1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30 708,00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30 708,00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57394C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94C">
                    <w:rPr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5739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8 869,00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8 869,00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27BE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27BE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государственных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</w:pPr>
                  <w:r w:rsidRPr="00E27BE8">
                    <w:rPr>
                      <w:bCs/>
                      <w:sz w:val="20"/>
                      <w:szCs w:val="20"/>
                    </w:rPr>
                    <w:t>1 964 501,12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3 475 575,74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3 475 575,74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9C458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9C458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9C458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lastRenderedPageBreak/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9 010 035,74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5 664 121,74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3 345 914,00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BA2553">
        <w:trPr>
          <w:trHeight w:val="600"/>
        </w:trPr>
        <w:tc>
          <w:tcPr>
            <w:tcW w:w="10913" w:type="dxa"/>
            <w:gridSpan w:val="17"/>
          </w:tcPr>
          <w:p w:rsidR="00C81458" w:rsidRDefault="00C81458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257033" w:rsidRDefault="00257033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Default="009C458E" w:rsidP="00B30597">
            <w:pPr>
              <w:rPr>
                <w:sz w:val="20"/>
                <w:szCs w:val="20"/>
              </w:rPr>
            </w:pPr>
          </w:p>
          <w:p w:rsidR="009C458E" w:rsidRPr="00A3187A" w:rsidRDefault="009C458E" w:rsidP="00B30597">
            <w:pPr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0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58E" w:rsidRDefault="009C458E" w:rsidP="009C4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 4 </w:t>
            </w:r>
          </w:p>
          <w:p w:rsidR="009C458E" w:rsidRPr="002A7C83" w:rsidRDefault="009C458E" w:rsidP="009C458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9C458E" w:rsidRDefault="009C458E" w:rsidP="009C458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FC1530" w:rsidP="00FC1530">
            <w:pPr>
              <w:jc w:val="right"/>
              <w:rPr>
                <w:sz w:val="18"/>
                <w:szCs w:val="18"/>
              </w:rPr>
            </w:pPr>
            <w:r w:rsidRPr="00FC1530">
              <w:rPr>
                <w:sz w:val="18"/>
                <w:szCs w:val="18"/>
              </w:rPr>
              <w:t>от 25.01.2022г № 1</w:t>
            </w:r>
          </w:p>
          <w:p w:rsidR="001863F3" w:rsidRDefault="001863F3" w:rsidP="007F5CCE">
            <w:pPr>
              <w:jc w:val="right"/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AC0C90">
              <w:t xml:space="preserve">   </w:t>
            </w:r>
            <w:r w:rsidRPr="00FE42B5">
              <w:rPr>
                <w:sz w:val="18"/>
                <w:szCs w:val="18"/>
              </w:rPr>
              <w:t xml:space="preserve">Приложение № 6 к </w:t>
            </w:r>
            <w:r w:rsidR="005665F3">
              <w:rPr>
                <w:sz w:val="18"/>
                <w:szCs w:val="18"/>
              </w:rPr>
              <w:t xml:space="preserve"> 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1863F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1863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-202</w:t>
            </w:r>
            <w:r w:rsidR="001863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гг.»</w:t>
            </w:r>
          </w:p>
          <w:p w:rsidR="00C81458" w:rsidRPr="00423DD0" w:rsidRDefault="00C81458" w:rsidP="00B30597">
            <w:pPr>
              <w:jc w:val="right"/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26" w:type="dxa"/>
          <w:wAfter w:w="315" w:type="dxa"/>
          <w:trHeight w:val="18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6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11B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из бюджета Краснокутского сельского поселения  </w:t>
            </w:r>
          </w:p>
          <w:p w:rsidR="00C81458" w:rsidRPr="00423DD0" w:rsidRDefault="00C81458" w:rsidP="001863F3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на плановый период  202</w:t>
            </w:r>
            <w:r w:rsidR="001863F3">
              <w:rPr>
                <w:b/>
                <w:bCs/>
                <w:color w:val="000000"/>
              </w:rPr>
              <w:t>3</w:t>
            </w:r>
            <w:r w:rsidRPr="00423DD0">
              <w:rPr>
                <w:b/>
                <w:bCs/>
                <w:color w:val="000000"/>
              </w:rPr>
              <w:t xml:space="preserve"> - 202</w:t>
            </w:r>
            <w:r w:rsidR="001863F3">
              <w:rPr>
                <w:b/>
                <w:bCs/>
                <w:color w:val="000000"/>
              </w:rPr>
              <w:t>4</w:t>
            </w:r>
            <w:r w:rsidRPr="00423DD0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 по разделам, подразделам, целевым статьям и видам расходов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426" w:type="dxa"/>
          <w:wAfter w:w="583" w:type="dxa"/>
          <w:trHeight w:val="255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Сумма (руб.)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426" w:type="dxa"/>
          <w:wAfter w:w="2010" w:type="dxa"/>
          <w:trHeight w:val="315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7F5CCE" w:rsidRPr="004521A0" w:rsidRDefault="007F5CCE" w:rsidP="001863F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 w:rsidR="001863F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20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1863F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 w:rsidR="001863F3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1863F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2 676 000,00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1863F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2 676 000,00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1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01 02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736 796,00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565 896,00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565 896,00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170 900,00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170 900,00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9900</w:t>
            </w:r>
          </w:p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5D30AF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5D30AF" w:rsidP="00B30597">
            <w:pPr>
              <w:jc w:val="center"/>
              <w:rPr>
                <w:sz w:val="20"/>
                <w:szCs w:val="20"/>
              </w:rPr>
            </w:pPr>
            <w:r w:rsidRPr="005D30AF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bCs/>
                <w:iCs/>
                <w:color w:val="000000"/>
                <w:sz w:val="20"/>
                <w:szCs w:val="20"/>
              </w:rPr>
              <w:t>137 686,00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105 750,00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105 750,00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5D30A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</w:t>
            </w:r>
            <w:r w:rsidR="00631D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31 936,00</w:t>
            </w:r>
          </w:p>
        </w:tc>
      </w:tr>
      <w:tr w:rsidR="007F5CC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997AA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96D19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BD5139" w:rsidP="00EC15CD">
            <w:pPr>
              <w:jc w:val="center"/>
              <w:rPr>
                <w:color w:val="000000"/>
                <w:sz w:val="20"/>
                <w:szCs w:val="20"/>
              </w:rPr>
            </w:pPr>
            <w:r w:rsidRPr="00BD5139">
              <w:rPr>
                <w:color w:val="000000"/>
                <w:sz w:val="20"/>
                <w:szCs w:val="20"/>
              </w:rPr>
              <w:t>1 706 518,00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1 706 518,00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1 263 978,00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970 797,00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970 797,00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293 181,00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293 181,00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8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407 540,00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157 540,00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157 540,00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1D6C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1D6C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997AA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1D6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35 000,00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0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2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Резервные фонды  местной администрации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90E40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90E40">
              <w:rPr>
                <w:b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Расходы на оформление технической документации 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sz w:val="20"/>
                <w:szCs w:val="20"/>
              </w:rPr>
            </w:pPr>
            <w:r w:rsidRPr="001863F3">
              <w:rPr>
                <w:b/>
                <w:sz w:val="20"/>
                <w:szCs w:val="20"/>
              </w:rPr>
              <w:t>20 000,00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4521A0">
              <w:rPr>
                <w:color w:val="000000"/>
                <w:sz w:val="20"/>
                <w:szCs w:val="20"/>
              </w:rPr>
              <w:t>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C458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2250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C458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2250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  <w:r w:rsidRPr="004521A0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Межбюджетные трансферты предоставляемые из федерального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A14B15" w:rsidP="00A14B15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A14B15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0B7A1F">
              <w:rPr>
                <w:color w:val="000000"/>
                <w:sz w:val="20"/>
                <w:szCs w:val="20"/>
              </w:rPr>
              <w:t>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24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9C458E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357 560,00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22507" w:rsidRDefault="00422507" w:rsidP="00B30597">
            <w:pPr>
              <w:jc w:val="center"/>
            </w:pPr>
            <w:r w:rsidRPr="00422507">
              <w:rPr>
                <w:bCs/>
                <w:color w:val="000000"/>
                <w:sz w:val="20"/>
                <w:szCs w:val="20"/>
              </w:rPr>
              <w:t>370 180,00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271 568,00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271 568,00</w:t>
            </w:r>
          </w:p>
        </w:tc>
      </w:tr>
      <w:tr w:rsidR="009C458E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58E" w:rsidRPr="004521A0" w:rsidRDefault="00A14B15" w:rsidP="000857F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58E" w:rsidRPr="004521A0" w:rsidRDefault="009C458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58E" w:rsidRDefault="009C458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9C458E" w:rsidRPr="004521A0" w:rsidRDefault="009C458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58E" w:rsidRPr="004521A0" w:rsidRDefault="009C458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58E" w:rsidRDefault="00A14B15" w:rsidP="00B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7 143,00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58E" w:rsidRDefault="0042250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19763,00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EC15CD" w:rsidP="00B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D5139">
              <w:rPr>
                <w:color w:val="000000"/>
                <w:sz w:val="20"/>
                <w:szCs w:val="20"/>
              </w:rPr>
              <w:t>78 849,00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78 849,00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712CE" w:rsidRDefault="008712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8712C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712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 xml:space="preserve">Мероприятия по предупреждению и ликвидации последствий ЧС и стихийных бедствий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4521A0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712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5CD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429FC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429FC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3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4521A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51CF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3 680 000,00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2E6FE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3 632 846,32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966F8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3 680 000,00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2E6FE1" w:rsidP="00966F8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3 632 846,32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051CF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051CF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051CF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0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051CF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51CFF">
              <w:rPr>
                <w:bCs/>
                <w:iCs/>
                <w:color w:val="000000"/>
                <w:sz w:val="20"/>
                <w:szCs w:val="20"/>
              </w:rPr>
              <w:t>649 696,96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51CFF" w:rsidRDefault="002E6FE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602 543,28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7D28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EC15C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 xml:space="preserve">Прочие мероприятия для детей и молодёжи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EC15C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8504C" w:rsidP="007850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1135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8504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01135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0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8504C" w:rsidRDefault="0078504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8504C">
              <w:rPr>
                <w:color w:val="000000"/>
                <w:sz w:val="20"/>
                <w:szCs w:val="20"/>
              </w:rPr>
              <w:t>26 137,23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11353" w:rsidRDefault="0001135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11353">
              <w:rPr>
                <w:color w:val="000000"/>
                <w:sz w:val="20"/>
                <w:szCs w:val="20"/>
              </w:rPr>
              <w:t>32 157,45</w:t>
            </w: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632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632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A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317D28" w:rsidRDefault="002E6FE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90 567,62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317D28" w:rsidRDefault="002E6FE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179 526,51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426" w:type="dxa"/>
          <w:wAfter w:w="558" w:type="dxa"/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4521A0" w:rsidRDefault="00BD513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FE42B5" w:rsidRDefault="002E6FE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6 980 264,85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FE42B5" w:rsidRDefault="002E6FE1" w:rsidP="0001135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6 960 710,28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E6FE1" w:rsidRDefault="002E6FE1" w:rsidP="00C81458">
      <w:pPr>
        <w:ind w:firstLine="540"/>
      </w:pPr>
    </w:p>
    <w:p w:rsidR="002E6FE1" w:rsidRDefault="002E6FE1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C0C90" w:rsidTr="00B30597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8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55"/>
              <w:gridCol w:w="513"/>
              <w:gridCol w:w="283"/>
              <w:gridCol w:w="993"/>
              <w:gridCol w:w="850"/>
              <w:gridCol w:w="132"/>
              <w:gridCol w:w="435"/>
              <w:gridCol w:w="13"/>
              <w:gridCol w:w="185"/>
              <w:gridCol w:w="1361"/>
              <w:gridCol w:w="7"/>
              <w:gridCol w:w="172"/>
              <w:gridCol w:w="1524"/>
              <w:gridCol w:w="77"/>
              <w:gridCol w:w="17"/>
              <w:gridCol w:w="219"/>
              <w:gridCol w:w="8567"/>
            </w:tblGrid>
            <w:tr w:rsidR="00C81458" w:rsidRPr="00AC0C90" w:rsidTr="00477F62">
              <w:trPr>
                <w:gridAfter w:val="2"/>
                <w:wAfter w:w="8786" w:type="dxa"/>
                <w:trHeight w:val="60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1" w:rsidRDefault="002E6FE1" w:rsidP="002E6FE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5 </w:t>
                  </w:r>
                </w:p>
                <w:p w:rsidR="002E6FE1" w:rsidRPr="002A7C83" w:rsidRDefault="002E6FE1" w:rsidP="002E6FE1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2E6FE1" w:rsidRDefault="002E6FE1" w:rsidP="002E6FE1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712CE" w:rsidRDefault="008712CE" w:rsidP="008712CE">
                  <w:pPr>
                    <w:jc w:val="right"/>
                    <w:rPr>
                      <w:sz w:val="18"/>
                      <w:szCs w:val="18"/>
                    </w:rPr>
                  </w:pPr>
                  <w:r w:rsidRPr="00FC1530">
                    <w:rPr>
                      <w:sz w:val="18"/>
                      <w:szCs w:val="18"/>
                    </w:rPr>
                    <w:t>от 25.01.2022г № 1</w:t>
                  </w:r>
                </w:p>
                <w:p w:rsidR="00EA111B" w:rsidRPr="002A7C83" w:rsidRDefault="00C81458" w:rsidP="002E6FE1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7 к </w:t>
                  </w:r>
                  <w:r w:rsidR="00EA111B">
                    <w:rPr>
                      <w:sz w:val="18"/>
                      <w:szCs w:val="18"/>
                    </w:rPr>
                    <w:t>решени</w:t>
                  </w:r>
                  <w:r w:rsidR="005665F3">
                    <w:rPr>
                      <w:sz w:val="18"/>
                      <w:szCs w:val="18"/>
                    </w:rPr>
                    <w:t>ю</w:t>
                  </w:r>
                  <w:r w:rsidR="00EA111B">
                    <w:rPr>
                      <w:sz w:val="18"/>
                      <w:szCs w:val="18"/>
                    </w:rPr>
                    <w:t xml:space="preserve"> «О бюджете </w:t>
                  </w:r>
                  <w:r w:rsidR="00EA111B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EA111B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011353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2022</w:t>
                  </w:r>
                  <w:r w:rsidR="00EA111B"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EA111B">
                    <w:rPr>
                      <w:sz w:val="18"/>
                      <w:szCs w:val="18"/>
                    </w:rPr>
                    <w:t>-202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EA111B"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FE42B5" w:rsidRDefault="00C81458" w:rsidP="00B3059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81458" w:rsidRPr="00AC0C90" w:rsidTr="00477F62">
              <w:trPr>
                <w:gridAfter w:val="1"/>
                <w:wAfter w:w="8567" w:type="dxa"/>
                <w:trHeight w:val="18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C0C90" w:rsidRDefault="00C81458" w:rsidP="00B30597">
                  <w:pPr>
                    <w:jc w:val="right"/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DB7030" w:rsidRDefault="00C81458" w:rsidP="000113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Краснокутского сельского поселения  на плановый период 202</w:t>
                  </w:r>
                  <w:r w:rsidR="00011353">
                    <w:rPr>
                      <w:b/>
                      <w:bCs/>
                      <w:color w:val="000000"/>
                    </w:rPr>
                    <w:t>3</w:t>
                  </w:r>
                  <w:r w:rsidR="00EA111B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DB7030">
                    <w:rPr>
                      <w:b/>
                      <w:bCs/>
                      <w:color w:val="000000"/>
                    </w:rPr>
                    <w:t>- 202</w:t>
                  </w:r>
                  <w:r w:rsidR="00011353">
                    <w:rPr>
                      <w:b/>
                      <w:bCs/>
                      <w:color w:val="000000"/>
                    </w:rPr>
                    <w:t>4</w:t>
                  </w:r>
                  <w:r w:rsidRPr="00DB7030">
                    <w:rPr>
                      <w:b/>
                      <w:bCs/>
                      <w:color w:val="000000"/>
                    </w:rPr>
                    <w:t xml:space="preserve"> годов 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в ведомственной структуре  расходов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C81458" w:rsidRPr="00DB7030" w:rsidTr="00477F62">
              <w:trPr>
                <w:gridAfter w:val="4"/>
                <w:wAfter w:w="8880" w:type="dxa"/>
                <w:trHeight w:val="2760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81458" w:rsidRPr="00D45D64" w:rsidRDefault="00C81458" w:rsidP="00011353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011353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95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011353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011353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4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1135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2 676 000,00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1135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2 676 000,00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1135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01135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7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46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37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736 796,00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565 896,00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565 896,00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170 900,00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170 900,00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15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9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9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137 686,00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105 750,00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105 750,00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31 936,00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31 936,00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97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D376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0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1D376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5173">
                    <w:rPr>
                      <w:color w:val="000000"/>
                      <w:sz w:val="20"/>
                      <w:szCs w:val="20"/>
                    </w:rPr>
                    <w:t>1 706 518,00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  государственными 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1 263 978,00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970 797,00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970 797,00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293 181,00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293 181,00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407 540,00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157 540,00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157 540,00</w:t>
                  </w:r>
                </w:p>
              </w:tc>
            </w:tr>
            <w:tr w:rsidR="008B5173" w:rsidRPr="00DB7030" w:rsidTr="00477F62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A87196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A871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из бюджетов поселений,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из </w:t>
                  </w:r>
                  <w:r w:rsidRPr="000B7A1F">
                    <w:rPr>
                      <w:bCs/>
                      <w:iCs/>
                      <w:sz w:val="20"/>
                      <w:szCs w:val="20"/>
                    </w:rPr>
                    <w:t>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5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Резервный</w:t>
                  </w:r>
                  <w:proofErr w:type="gramEnd"/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фонды местной администрации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оформление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оформление технической документации 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lastRenderedPageBreak/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20C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9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A14B15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35FA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A14B15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035FA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99000  00000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A14B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035FA4" w:rsidP="00A14B15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A14B15" w:rsidRPr="000B7A1F">
                    <w:rPr>
                      <w:color w:val="000000"/>
                      <w:sz w:val="20"/>
                      <w:szCs w:val="20"/>
                    </w:rPr>
                    <w:t>существление первичного воинского учета</w:t>
                  </w:r>
                  <w:r w:rsidR="00A14B15"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 w:rsidR="00A14B15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="00A14B15"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  <w:r w:rsidR="00A14B15" w:rsidRPr="000B7A1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40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A14B15" w:rsidRDefault="00A14B15" w:rsidP="00B30597">
                  <w:pPr>
                    <w:jc w:val="center"/>
                  </w:pPr>
                  <w:r w:rsidRPr="00A14B15">
                    <w:rPr>
                      <w:bCs/>
                      <w:color w:val="000000"/>
                      <w:sz w:val="20"/>
                      <w:szCs w:val="20"/>
                    </w:rPr>
                    <w:t>357 560,00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035FA4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370 180,00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020C">
                    <w:rPr>
                      <w:sz w:val="20"/>
                      <w:szCs w:val="20"/>
                    </w:rPr>
                    <w:t>271 568,00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020C">
                    <w:rPr>
                      <w:sz w:val="20"/>
                      <w:szCs w:val="20"/>
                    </w:rPr>
                    <w:t>271 568,00</w:t>
                  </w:r>
                </w:p>
              </w:tc>
            </w:tr>
            <w:tr w:rsidR="00A14B15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Pr="00D45D64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Pr="00D45D64" w:rsidRDefault="00A14B1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Pr="00D45D64" w:rsidRDefault="00A14B1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Default="00A14B1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A14B15" w:rsidRPr="00D45D64" w:rsidRDefault="00A14B1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Pr="00D45D64" w:rsidRDefault="00A14B1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Default="00A14B1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7 143,00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B15" w:rsidRDefault="00035FA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19763,00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78 849,00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78 849,00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2020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7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8712CE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8712CE">
                    <w:rPr>
                      <w:b/>
                      <w:color w:val="00000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A14B1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A14B1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 xml:space="preserve">Мероприятия по предупреждению и ликвидации последствий ЧС  и стихийных бедствий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45D64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6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14B1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8712C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8712C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8712C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8712C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lastRenderedPageBreak/>
                    <w:t>Межбюджетные трансферты  из бюджетов поселений, из 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D45D64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B2020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3 680 000,00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78504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3 632 846,32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A34499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3 680 000,00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78504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3 632 846,32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4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Прочие мероприятия по    благоустройству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8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B2020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649 696,96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8504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602 543,28</w:t>
                  </w:r>
                </w:p>
              </w:tc>
            </w:tr>
            <w:tr w:rsidR="00B2020C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317D2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317D2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государственных 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8712C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8712C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48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6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Прочие мероприятия для детей и молодёжи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6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76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AC732A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C732A">
                    <w:rPr>
                      <w:bCs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8712C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9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7850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32 157</w:t>
                  </w:r>
                  <w:r w:rsidR="008712CE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7850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8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78504C" w:rsidRDefault="007850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8504C">
                    <w:rPr>
                      <w:color w:val="000000"/>
                      <w:sz w:val="20"/>
                      <w:szCs w:val="20"/>
                    </w:rPr>
                    <w:t>26 137,23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32 157,45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0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8712C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Физическая  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8712C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Мероприятия в области спорта и физической культуры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8712C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42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00 00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7850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90 567,62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78504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179 526,51</w:t>
                  </w:r>
                </w:p>
              </w:tc>
            </w:tr>
            <w:tr w:rsidR="00477F62" w:rsidRPr="00D45D64" w:rsidTr="00477F62">
              <w:trPr>
                <w:gridAfter w:val="4"/>
                <w:wAfter w:w="8880" w:type="dxa"/>
                <w:trHeight w:val="296"/>
              </w:trPr>
              <w:tc>
                <w:tcPr>
                  <w:tcW w:w="67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7F62" w:rsidRPr="00D45D64" w:rsidRDefault="00477F62" w:rsidP="00B30597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77F62" w:rsidRPr="00FE42B5" w:rsidRDefault="0078504C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6 980 264,85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77F62" w:rsidRPr="00FE42B5" w:rsidRDefault="0078504C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6 960 710,28</w:t>
                  </w:r>
                </w:p>
              </w:tc>
            </w:tr>
          </w:tbl>
          <w:p w:rsidR="00C81458" w:rsidRPr="00AC0C90" w:rsidRDefault="00C81458" w:rsidP="00B30597">
            <w:pPr>
              <w:ind w:firstLine="540"/>
            </w:pPr>
          </w:p>
          <w:p w:rsidR="00C81458" w:rsidRPr="00AC0C90" w:rsidRDefault="00C81458" w:rsidP="00B30597">
            <w:pPr>
              <w:jc w:val="center"/>
            </w:pPr>
          </w:p>
        </w:tc>
      </w:tr>
    </w:tbl>
    <w:p w:rsidR="00C81458" w:rsidRDefault="00C81458" w:rsidP="00C81458">
      <w:pPr>
        <w:pStyle w:val="a5"/>
      </w:pPr>
      <w:r w:rsidRPr="00AC0C90">
        <w:lastRenderedPageBreak/>
        <w:t xml:space="preserve">                                                      </w:t>
      </w: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  <w:rPr>
          <w:lang w:val="ru-RU"/>
        </w:rPr>
      </w:pPr>
    </w:p>
    <w:p w:rsidR="00317D28" w:rsidRDefault="00317D28" w:rsidP="00C81458">
      <w:pPr>
        <w:pStyle w:val="a5"/>
        <w:rPr>
          <w:lang w:val="ru-RU"/>
        </w:rPr>
      </w:pPr>
    </w:p>
    <w:p w:rsidR="00317D28" w:rsidRDefault="00317D28" w:rsidP="00C81458">
      <w:pPr>
        <w:pStyle w:val="a5"/>
        <w:rPr>
          <w:lang w:val="ru-RU"/>
        </w:rPr>
      </w:pPr>
    </w:p>
    <w:p w:rsidR="00317D28" w:rsidRPr="00317D28" w:rsidRDefault="00317D28" w:rsidP="00C81458">
      <w:pPr>
        <w:pStyle w:val="a5"/>
        <w:rPr>
          <w:lang w:val="ru-RU"/>
        </w:rPr>
      </w:pPr>
    </w:p>
    <w:p w:rsidR="00EA111B" w:rsidRPr="00AC0C90" w:rsidRDefault="00EA111B" w:rsidP="00C81458">
      <w:pPr>
        <w:pStyle w:val="a5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2E6FE1" w:rsidRDefault="002E6FE1" w:rsidP="002E6FE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6 </w:t>
      </w:r>
    </w:p>
    <w:p w:rsidR="002E6FE1" w:rsidRPr="002A7C83" w:rsidRDefault="002E6FE1" w:rsidP="002E6FE1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2E6FE1" w:rsidRDefault="002E6FE1" w:rsidP="002E6FE1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712CE" w:rsidRDefault="008712CE" w:rsidP="008712CE">
      <w:pPr>
        <w:jc w:val="right"/>
        <w:rPr>
          <w:sz w:val="18"/>
          <w:szCs w:val="18"/>
        </w:rPr>
      </w:pPr>
      <w:r w:rsidRPr="00FC1530">
        <w:rPr>
          <w:sz w:val="18"/>
          <w:szCs w:val="18"/>
        </w:rPr>
        <w:t>от 25.01.2022г № 1</w:t>
      </w:r>
    </w:p>
    <w:p w:rsidR="005A0900" w:rsidRPr="008712CE" w:rsidRDefault="00C81458" w:rsidP="002E6FE1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</w:t>
      </w:r>
      <w:r w:rsidR="005665F3" w:rsidRPr="008712CE">
        <w:rPr>
          <w:sz w:val="18"/>
          <w:szCs w:val="18"/>
        </w:rPr>
        <w:t xml:space="preserve"> решению </w:t>
      </w:r>
      <w:r w:rsidR="005A0900" w:rsidRPr="008712CE">
        <w:rPr>
          <w:sz w:val="18"/>
          <w:szCs w:val="18"/>
        </w:rPr>
        <w:t xml:space="preserve">«О бюджете  </w:t>
      </w:r>
    </w:p>
    <w:p w:rsidR="005A0900" w:rsidRPr="008712CE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C81458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</w:t>
      </w:r>
      <w:r w:rsidR="007A0EDA" w:rsidRPr="008712CE">
        <w:rPr>
          <w:sz w:val="18"/>
          <w:szCs w:val="18"/>
        </w:rPr>
        <w:t>2</w:t>
      </w:r>
      <w:r w:rsidRPr="008712CE">
        <w:rPr>
          <w:sz w:val="18"/>
          <w:szCs w:val="18"/>
        </w:rPr>
        <w:t xml:space="preserve"> год и плановый период 202</w:t>
      </w:r>
      <w:r w:rsidR="007A0EDA" w:rsidRPr="008712CE">
        <w:rPr>
          <w:sz w:val="18"/>
          <w:szCs w:val="18"/>
        </w:rPr>
        <w:t>3</w:t>
      </w:r>
      <w:r w:rsidRPr="008712CE">
        <w:rPr>
          <w:sz w:val="18"/>
          <w:szCs w:val="18"/>
        </w:rPr>
        <w:t>-202</w:t>
      </w:r>
      <w:r w:rsidR="007A0EDA" w:rsidRPr="008712CE">
        <w:rPr>
          <w:sz w:val="18"/>
          <w:szCs w:val="18"/>
        </w:rPr>
        <w:t>4</w:t>
      </w:r>
      <w:r w:rsidRPr="008712CE">
        <w:rPr>
          <w:sz w:val="18"/>
          <w:szCs w:val="18"/>
        </w:rPr>
        <w:t>гг.»</w:t>
      </w:r>
    </w:p>
    <w:p w:rsidR="0041457E" w:rsidRPr="00AC0C90" w:rsidRDefault="0041457E" w:rsidP="005A0900">
      <w:pPr>
        <w:jc w:val="right"/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-8 989 591,00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257033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9 010 035,74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sectPr w:rsidR="00C81458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6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11353"/>
    <w:rsid w:val="000121C6"/>
    <w:rsid w:val="00022B30"/>
    <w:rsid w:val="00035FA4"/>
    <w:rsid w:val="00051CFF"/>
    <w:rsid w:val="00067730"/>
    <w:rsid w:val="000857FD"/>
    <w:rsid w:val="000D2263"/>
    <w:rsid w:val="000D781C"/>
    <w:rsid w:val="00102B8B"/>
    <w:rsid w:val="00116DB8"/>
    <w:rsid w:val="00124CD1"/>
    <w:rsid w:val="00125FFC"/>
    <w:rsid w:val="00165E49"/>
    <w:rsid w:val="00166ECA"/>
    <w:rsid w:val="001863F3"/>
    <w:rsid w:val="001D3767"/>
    <w:rsid w:val="001D6AA9"/>
    <w:rsid w:val="001F588A"/>
    <w:rsid w:val="00245A77"/>
    <w:rsid w:val="00256A1C"/>
    <w:rsid w:val="00257033"/>
    <w:rsid w:val="00276BCB"/>
    <w:rsid w:val="002E6FE1"/>
    <w:rsid w:val="002F5BB1"/>
    <w:rsid w:val="002F7896"/>
    <w:rsid w:val="0030155A"/>
    <w:rsid w:val="00310FA9"/>
    <w:rsid w:val="00317D28"/>
    <w:rsid w:val="00326E2C"/>
    <w:rsid w:val="0039492F"/>
    <w:rsid w:val="003A7E84"/>
    <w:rsid w:val="003D5588"/>
    <w:rsid w:val="003D66A3"/>
    <w:rsid w:val="003E4660"/>
    <w:rsid w:val="003F34F4"/>
    <w:rsid w:val="00407974"/>
    <w:rsid w:val="0041457E"/>
    <w:rsid w:val="00416148"/>
    <w:rsid w:val="00422507"/>
    <w:rsid w:val="004429FC"/>
    <w:rsid w:val="00460A7E"/>
    <w:rsid w:val="0047650A"/>
    <w:rsid w:val="00477F62"/>
    <w:rsid w:val="004D4943"/>
    <w:rsid w:val="0050192D"/>
    <w:rsid w:val="005665F3"/>
    <w:rsid w:val="00570CD3"/>
    <w:rsid w:val="0057394C"/>
    <w:rsid w:val="00597A7A"/>
    <w:rsid w:val="005A0900"/>
    <w:rsid w:val="005C37A2"/>
    <w:rsid w:val="005D30AF"/>
    <w:rsid w:val="00631D6C"/>
    <w:rsid w:val="006C5706"/>
    <w:rsid w:val="00763291"/>
    <w:rsid w:val="00783C04"/>
    <w:rsid w:val="0078504C"/>
    <w:rsid w:val="007A0EDA"/>
    <w:rsid w:val="007B7E02"/>
    <w:rsid w:val="007C7DCC"/>
    <w:rsid w:val="007E0FB4"/>
    <w:rsid w:val="007F5CCE"/>
    <w:rsid w:val="00810863"/>
    <w:rsid w:val="00847784"/>
    <w:rsid w:val="008524B8"/>
    <w:rsid w:val="00857B3C"/>
    <w:rsid w:val="008712CE"/>
    <w:rsid w:val="00874FF4"/>
    <w:rsid w:val="008B5173"/>
    <w:rsid w:val="008D3141"/>
    <w:rsid w:val="008E3B8C"/>
    <w:rsid w:val="008E7FCA"/>
    <w:rsid w:val="009543AF"/>
    <w:rsid w:val="00954515"/>
    <w:rsid w:val="00966F8A"/>
    <w:rsid w:val="00977C7C"/>
    <w:rsid w:val="00997AAD"/>
    <w:rsid w:val="009C2FF2"/>
    <w:rsid w:val="009C458E"/>
    <w:rsid w:val="009E6DBA"/>
    <w:rsid w:val="00A14B15"/>
    <w:rsid w:val="00A34499"/>
    <w:rsid w:val="00A87196"/>
    <w:rsid w:val="00AC732A"/>
    <w:rsid w:val="00AE0FB3"/>
    <w:rsid w:val="00B2020C"/>
    <w:rsid w:val="00B2172F"/>
    <w:rsid w:val="00B30597"/>
    <w:rsid w:val="00B50AF5"/>
    <w:rsid w:val="00B75302"/>
    <w:rsid w:val="00B769FA"/>
    <w:rsid w:val="00BA2553"/>
    <w:rsid w:val="00BD5139"/>
    <w:rsid w:val="00C41064"/>
    <w:rsid w:val="00C81458"/>
    <w:rsid w:val="00C8386A"/>
    <w:rsid w:val="00CC68CC"/>
    <w:rsid w:val="00CD5FE3"/>
    <w:rsid w:val="00D25395"/>
    <w:rsid w:val="00D256BD"/>
    <w:rsid w:val="00D55BA5"/>
    <w:rsid w:val="00D61377"/>
    <w:rsid w:val="00D641CD"/>
    <w:rsid w:val="00D90E40"/>
    <w:rsid w:val="00E11D02"/>
    <w:rsid w:val="00E27BE8"/>
    <w:rsid w:val="00E42CA4"/>
    <w:rsid w:val="00E67D6E"/>
    <w:rsid w:val="00E81B49"/>
    <w:rsid w:val="00EA111B"/>
    <w:rsid w:val="00EB6EB5"/>
    <w:rsid w:val="00EC15CD"/>
    <w:rsid w:val="00ED34CB"/>
    <w:rsid w:val="00EE2BF3"/>
    <w:rsid w:val="00F07C3F"/>
    <w:rsid w:val="00F50CEA"/>
    <w:rsid w:val="00F613BF"/>
    <w:rsid w:val="00F67FD0"/>
    <w:rsid w:val="00FA3AC6"/>
    <w:rsid w:val="00FA3EDC"/>
    <w:rsid w:val="00FB7D6C"/>
    <w:rsid w:val="00FC1530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5FF1-6C84-4402-8351-CB15756F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13294</Words>
  <Characters>75778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6</cp:revision>
  <cp:lastPrinted>2022-02-22T04:48:00Z</cp:lastPrinted>
  <dcterms:created xsi:type="dcterms:W3CDTF">2022-02-22T04:37:00Z</dcterms:created>
  <dcterms:modified xsi:type="dcterms:W3CDTF">2022-02-22T04:49:00Z</dcterms:modified>
</cp:coreProperties>
</file>