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43" w:rsidRPr="00232143" w:rsidRDefault="00232143" w:rsidP="00232143">
      <w:pPr>
        <w:jc w:val="right"/>
      </w:pPr>
      <w:r w:rsidRPr="00232143">
        <w:t>Приложение  №2</w:t>
      </w:r>
    </w:p>
    <w:p w:rsidR="00232143" w:rsidRPr="00232143" w:rsidRDefault="00232143" w:rsidP="00232143">
      <w:pPr>
        <w:jc w:val="right"/>
      </w:pPr>
      <w:r w:rsidRPr="00232143">
        <w:t xml:space="preserve">к постановлению Администрации </w:t>
      </w:r>
    </w:p>
    <w:p w:rsidR="00232143" w:rsidRPr="00232143" w:rsidRDefault="00232143" w:rsidP="00232143">
      <w:pPr>
        <w:jc w:val="right"/>
      </w:pPr>
      <w:r w:rsidRPr="00232143">
        <w:t>Краснокутского сельского поселения</w:t>
      </w:r>
    </w:p>
    <w:p w:rsidR="00232143" w:rsidRPr="00232143" w:rsidRDefault="00232143" w:rsidP="00232143">
      <w:pPr>
        <w:jc w:val="right"/>
      </w:pPr>
      <w:r w:rsidRPr="00232143">
        <w:t>от  19.04.2023   г.   № 13</w:t>
      </w:r>
    </w:p>
    <w:p w:rsidR="00232143" w:rsidRDefault="00232143" w:rsidP="00C74E7B">
      <w:pPr>
        <w:jc w:val="center"/>
        <w:rPr>
          <w:b/>
        </w:rPr>
      </w:pPr>
    </w:p>
    <w:p w:rsidR="00232143" w:rsidRDefault="00232143" w:rsidP="00C74E7B">
      <w:pPr>
        <w:jc w:val="center"/>
        <w:rPr>
          <w:b/>
        </w:rPr>
      </w:pPr>
    </w:p>
    <w:p w:rsidR="00C74E7B" w:rsidRDefault="00C74E7B" w:rsidP="00C74E7B">
      <w:pPr>
        <w:jc w:val="center"/>
        <w:rPr>
          <w:b/>
        </w:rPr>
      </w:pPr>
      <w:r>
        <w:rPr>
          <w:b/>
        </w:rPr>
        <w:t xml:space="preserve">Отчёт </w:t>
      </w:r>
    </w:p>
    <w:p w:rsidR="00C74E7B" w:rsidRDefault="00C74E7B" w:rsidP="00C74E7B">
      <w:pPr>
        <w:jc w:val="center"/>
        <w:rPr>
          <w:b/>
        </w:rPr>
      </w:pPr>
      <w:r>
        <w:rPr>
          <w:b/>
        </w:rPr>
        <w:t>мероприятий по росту доходного потенциала и оптимизации расходов</w:t>
      </w:r>
    </w:p>
    <w:p w:rsidR="00C74E7B" w:rsidRDefault="00C74E7B" w:rsidP="00C74E7B">
      <w:pPr>
        <w:jc w:val="center"/>
        <w:rPr>
          <w:b/>
        </w:rPr>
      </w:pPr>
      <w:r>
        <w:rPr>
          <w:b/>
        </w:rPr>
        <w:t xml:space="preserve"> муниципального образования </w:t>
      </w:r>
      <w:proofErr w:type="spellStart"/>
      <w:r>
        <w:rPr>
          <w:b/>
        </w:rPr>
        <w:t>Краснокут</w:t>
      </w:r>
      <w:r w:rsidR="002D2B69">
        <w:rPr>
          <w:b/>
        </w:rPr>
        <w:t>ское</w:t>
      </w:r>
      <w:proofErr w:type="spellEnd"/>
      <w:r w:rsidR="002D2B69">
        <w:rPr>
          <w:b/>
        </w:rPr>
        <w:t xml:space="preserve"> сельское поселение за</w:t>
      </w:r>
      <w:r w:rsidR="005056E4">
        <w:rPr>
          <w:b/>
        </w:rPr>
        <w:t xml:space="preserve"> 2</w:t>
      </w:r>
      <w:r w:rsidR="002D2B69">
        <w:rPr>
          <w:b/>
        </w:rPr>
        <w:t xml:space="preserve"> </w:t>
      </w:r>
      <w:r w:rsidR="003A277A">
        <w:rPr>
          <w:b/>
        </w:rPr>
        <w:t xml:space="preserve">квартал </w:t>
      </w:r>
      <w:r w:rsidR="00104FF7">
        <w:rPr>
          <w:b/>
        </w:rPr>
        <w:t>202</w:t>
      </w:r>
      <w:r w:rsidR="00232143">
        <w:rPr>
          <w:b/>
        </w:rPr>
        <w:t>4</w:t>
      </w:r>
      <w:r>
        <w:rPr>
          <w:b/>
        </w:rPr>
        <w:t xml:space="preserve"> год</w:t>
      </w:r>
      <w:r w:rsidR="003A277A">
        <w:rPr>
          <w:b/>
        </w:rPr>
        <w:t>а</w:t>
      </w:r>
      <w:r>
        <w:rPr>
          <w:b/>
        </w:rPr>
        <w:t xml:space="preserve"> </w:t>
      </w:r>
    </w:p>
    <w:p w:rsidR="00C74E7B" w:rsidRDefault="00C74E7B" w:rsidP="00C74E7B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1841"/>
        <w:gridCol w:w="2126"/>
        <w:gridCol w:w="2410"/>
      </w:tblGrid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ind w:right="-47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исполнение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A9" w:rsidRDefault="00C74E7B">
            <w:pPr>
              <w:ind w:right="-472"/>
              <w:jc w:val="center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  <w:p w:rsidR="00C74E7B" w:rsidRDefault="00C74E7B">
            <w:pPr>
              <w:ind w:right="-472"/>
              <w:jc w:val="center"/>
              <w:rPr>
                <w:b/>
              </w:rPr>
            </w:pPr>
            <w:r>
              <w:rPr>
                <w:b/>
              </w:rPr>
              <w:t xml:space="preserve">исполнения 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Достижение положительной динамики по налоговым и неналоговым доходам бюджета муниципального образования Краснокутского сельского поселения  за счет:</w:t>
            </w:r>
          </w:p>
          <w:p w:rsidR="00C74E7B" w:rsidRDefault="00C74E7B">
            <w:r>
              <w:t>-проведения мониторинга динамики поступлений;</w:t>
            </w:r>
          </w:p>
          <w:p w:rsidR="00C74E7B" w:rsidRDefault="00C74E7B">
            <w:r>
              <w:t>- принятие мер по расширению налогооблагаемой базы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  <w:p w:rsidR="00C74E7B" w:rsidRDefault="00C74E7B">
            <w:pPr>
              <w:jc w:val="center"/>
            </w:pPr>
          </w:p>
          <w:p w:rsidR="00C74E7B" w:rsidRDefault="00C74E7B">
            <w:pPr>
              <w:jc w:val="center"/>
            </w:pPr>
          </w:p>
          <w:p w:rsidR="00C74E7B" w:rsidRDefault="00C74E7B">
            <w:pPr>
              <w:jc w:val="center"/>
            </w:pPr>
          </w:p>
          <w:p w:rsidR="00C74E7B" w:rsidRDefault="00C74E7B">
            <w:pPr>
              <w:jc w:val="center"/>
            </w:pPr>
          </w:p>
          <w:p w:rsidR="00C74E7B" w:rsidRDefault="00C74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C74E7B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Ежегодная оценка эффективности предоставляемых (планируемых к предоставлению) налоговых льгот и ставок налогов, направляемая в представительный орган местного самоуправления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7F30EB" w:rsidP="00E27F18">
            <w:pPr>
              <w:spacing w:before="100" w:beforeAutospacing="1" w:after="100" w:afterAutospacing="1"/>
              <w:contextualSpacing/>
              <w:jc w:val="both"/>
            </w:pPr>
            <w:r>
              <w:t xml:space="preserve">Проведена оценка </w:t>
            </w:r>
            <w:r>
              <w:t>эффективности предоставляемых (планируемых к предоставлению) н</w:t>
            </w:r>
            <w:r>
              <w:t>алоговых льгот и ставок налогов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1.3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Наличие методики определения величины арендной платы за пользование, находящимися в муниципальной собственности объектами недвижимого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C74E7B">
            <w:pPr>
              <w:jc w:val="center"/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A" w:rsidRPr="00C3004A" w:rsidRDefault="00C3004A" w:rsidP="00C3004A">
            <w:pPr>
              <w:widowControl w:val="0"/>
              <w:shd w:val="clear" w:color="auto" w:fill="FFFFFF"/>
              <w:tabs>
                <w:tab w:val="left" w:pos="3917"/>
                <w:tab w:val="left" w:pos="8822"/>
              </w:tabs>
              <w:autoSpaceDE w:val="0"/>
              <w:autoSpaceDN w:val="0"/>
              <w:adjustRightInd w:val="0"/>
              <w:spacing w:line="228" w:lineRule="auto"/>
            </w:pPr>
            <w:r>
              <w:t>Р</w:t>
            </w:r>
            <w:r w:rsidRPr="00C3004A">
              <w:t>ешение</w:t>
            </w:r>
            <w:r>
              <w:t>м</w:t>
            </w:r>
            <w:r w:rsidRPr="00C3004A">
              <w:t xml:space="preserve"> муниципального комитета  № 65 от 16.09.2016г </w:t>
            </w:r>
            <w:proofErr w:type="gramStart"/>
            <w:r>
              <w:t xml:space="preserve">( </w:t>
            </w:r>
            <w:proofErr w:type="gramEnd"/>
            <w:r>
              <w:t>с внесенными изменениями) утверждено</w:t>
            </w:r>
            <w:r w:rsidRPr="00C3004A">
              <w:t xml:space="preserve"> Положен</w:t>
            </w:r>
            <w:r>
              <w:t>ие</w:t>
            </w:r>
            <w:r w:rsidRPr="00C3004A">
              <w:t xml:space="preserve"> о предоставлении земельных участков на территории Краснокутского сельского поселения Спасского муниципального района Приморского края»»</w:t>
            </w:r>
          </w:p>
          <w:p w:rsidR="00C3004A" w:rsidRPr="00C3004A" w:rsidRDefault="00C3004A" w:rsidP="00C3004A">
            <w:pPr>
              <w:shd w:val="clear" w:color="auto" w:fill="FFFFFF"/>
              <w:spacing w:line="228" w:lineRule="auto"/>
              <w:ind w:firstLine="709"/>
              <w:jc w:val="both"/>
            </w:pPr>
          </w:p>
          <w:p w:rsidR="00C74E7B" w:rsidRDefault="00C74E7B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 w:rsidRPr="00DD1870">
              <w:rPr>
                <w:color w:val="FF0000"/>
              </w:rPr>
              <w:t>2.1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Содействие, в рамках предоставленных полномочий,  </w:t>
            </w:r>
            <w:r>
              <w:lastRenderedPageBreak/>
              <w:t xml:space="preserve">внесению сведений об объектах недвижимости, расположенных на территории муниципального образования в Единый государственный реестр недвижимости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lastRenderedPageBreak/>
              <w:t>2021-2024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 xml:space="preserve">Администрация Краснокутского </w:t>
            </w:r>
            <w:r>
              <w:lastRenderedPageBreak/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C74E7B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lastRenderedPageBreak/>
              <w:t>2.2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Проведение информационно-разъяснительной работы с населением и организациями по вопросам соблюдения законодательства в части исполнения обязательств по налогообложению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6A" w:rsidRPr="008F626A" w:rsidRDefault="008F626A" w:rsidP="008F626A">
            <w:pPr>
              <w:tabs>
                <w:tab w:val="left" w:pos="1665"/>
              </w:tabs>
            </w:pPr>
            <w:r>
              <w:t>Проводиться разъяснительная работа</w:t>
            </w:r>
            <w:r w:rsidRPr="008F626A">
              <w:t xml:space="preserve">  с собственниками помещений многоквартирных домов на предмет обязательной регистрации в органах </w:t>
            </w:r>
            <w:proofErr w:type="spellStart"/>
            <w:r w:rsidRPr="008F626A">
              <w:t>Росреестра</w:t>
            </w:r>
            <w:proofErr w:type="spellEnd"/>
            <w:r w:rsidRPr="008F626A">
              <w:t xml:space="preserve"> права общей долевой собственности на общее имущество многоквартирного дома (в </w:t>
            </w:r>
            <w:proofErr w:type="spellStart"/>
            <w:r w:rsidRPr="008F626A">
              <w:t>т.ч</w:t>
            </w:r>
            <w:proofErr w:type="spellEnd"/>
            <w:r w:rsidRPr="008F626A">
              <w:t>. земельный участок)</w:t>
            </w:r>
            <w:proofErr w:type="gramStart"/>
            <w:r w:rsidRPr="008F626A">
              <w:t>,(</w:t>
            </w:r>
            <w:proofErr w:type="gramEnd"/>
            <w:r w:rsidRPr="008F626A">
              <w:t xml:space="preserve"> в </w:t>
            </w:r>
            <w:proofErr w:type="spellStart"/>
            <w:r w:rsidRPr="008F626A">
              <w:t>т.ч</w:t>
            </w:r>
            <w:proofErr w:type="spellEnd"/>
            <w:r w:rsidRPr="008F626A">
              <w:t>. и в целях предоставления отдельным категориям ФЛ льготы по уплате земельного налога)</w:t>
            </w:r>
          </w:p>
          <w:p w:rsidR="00C74E7B" w:rsidRDefault="00C74E7B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3.1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Проведение инвентаризации имущества, находящегося в собственности муниципального образования </w:t>
            </w:r>
            <w:proofErr w:type="spellStart"/>
            <w:r>
              <w:t>Краснокутское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2021-2024 годы</w:t>
            </w:r>
          </w:p>
          <w:p w:rsidR="0058388B" w:rsidRDefault="0058388B">
            <w:pPr>
              <w:jc w:val="center"/>
            </w:pPr>
            <w: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E3" w:rsidRDefault="00D71147" w:rsidP="00232143">
            <w:pPr>
              <w:jc w:val="center"/>
            </w:pPr>
            <w:r>
              <w:t xml:space="preserve">Проведено ряд мероприятий </w:t>
            </w:r>
            <w:r w:rsidR="003A277A">
              <w:t xml:space="preserve"> по  выделению земельного участка </w:t>
            </w:r>
            <w:r w:rsidR="00232143">
              <w:t xml:space="preserve">и подготовки их </w:t>
            </w:r>
            <w:proofErr w:type="gramStart"/>
            <w:r w:rsidR="00232143">
              <w:t>к</w:t>
            </w:r>
            <w:proofErr w:type="gramEnd"/>
            <w:r w:rsidR="00232143">
              <w:t xml:space="preserve"> продажи 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3.2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Систематизация сведений о наличии имущества, находящегося в собственности муниципального образования </w:t>
            </w:r>
            <w:proofErr w:type="spellStart"/>
            <w:r>
              <w:t>Краснокутское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E" w:rsidRDefault="000363FE" w:rsidP="000363FE">
            <w:pPr>
              <w:jc w:val="center"/>
            </w:pPr>
            <w:r>
              <w:t xml:space="preserve">На официальном сайте </w:t>
            </w:r>
          </w:p>
          <w:p w:rsidR="00C74E7B" w:rsidRDefault="000363FE" w:rsidP="000363FE">
            <w:pPr>
              <w:jc w:val="center"/>
            </w:pPr>
            <w:r>
              <w:t xml:space="preserve">( </w:t>
            </w:r>
            <w:proofErr w:type="spellStart"/>
            <w:r>
              <w:t>краснокутское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рф</w:t>
            </w:r>
            <w:proofErr w:type="spellEnd"/>
            <w:r>
              <w:t xml:space="preserve"> ) </w:t>
            </w:r>
            <w:r w:rsidR="00DA6883">
              <w:t>имеются сведения</w:t>
            </w:r>
            <w:r>
              <w:t xml:space="preserve"> о наличии имущества, находящегося в собственности муниципального образования </w:t>
            </w:r>
            <w:proofErr w:type="spellStart"/>
            <w:r>
              <w:t>Краснокутское</w:t>
            </w:r>
            <w:proofErr w:type="spellEnd"/>
            <w:r>
              <w:t xml:space="preserve"> сельское поселение</w:t>
            </w:r>
          </w:p>
          <w:p w:rsidR="009F6226" w:rsidRDefault="009F6226" w:rsidP="00232143">
            <w:pPr>
              <w:jc w:val="center"/>
            </w:pPr>
            <w:r>
              <w:t>План приватизации на 202</w:t>
            </w:r>
            <w:r w:rsidR="00232143">
              <w:t>4</w:t>
            </w:r>
            <w:r w:rsidR="00315E92">
              <w:t xml:space="preserve"> год и плановый период 202</w:t>
            </w:r>
            <w:r w:rsidR="00232143">
              <w:t>5</w:t>
            </w:r>
            <w:r w:rsidR="00315E92">
              <w:t>-202</w:t>
            </w:r>
            <w:r w:rsidR="00232143">
              <w:t>6</w:t>
            </w:r>
            <w:r w:rsidR="00315E92">
              <w:t xml:space="preserve"> годов.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3.3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Определение и утверждение перечня сдаваемого в аренду </w:t>
            </w:r>
            <w:r>
              <w:lastRenderedPageBreak/>
              <w:t>имущества с целью увеличения доходов, получаемых в виде арендной платы или иной платы за сдачу во временное владение и пользование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 xml:space="preserve">Администрация Краснокутского </w:t>
            </w:r>
            <w:r>
              <w:lastRenderedPageBreak/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3" w:rsidRPr="003B6D73" w:rsidRDefault="003B6D73" w:rsidP="003B6D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</w:t>
            </w:r>
            <w:r w:rsidRPr="003B6D73">
              <w:rPr>
                <w:bCs/>
              </w:rPr>
              <w:t>остановление</w:t>
            </w:r>
            <w:r>
              <w:rPr>
                <w:bCs/>
              </w:rPr>
              <w:t>м</w:t>
            </w:r>
            <w:r w:rsidRPr="003B6D73">
              <w:rPr>
                <w:bCs/>
              </w:rPr>
              <w:t xml:space="preserve"> от 28.10.2019 года № 57 </w:t>
            </w:r>
            <w:r>
              <w:rPr>
                <w:bCs/>
              </w:rPr>
              <w:lastRenderedPageBreak/>
              <w:t>утвержден переч</w:t>
            </w:r>
            <w:r w:rsidR="003262F4">
              <w:rPr>
                <w:bCs/>
              </w:rPr>
              <w:t>е</w:t>
            </w:r>
            <w:r>
              <w:rPr>
                <w:bCs/>
              </w:rPr>
              <w:t>нь</w:t>
            </w:r>
            <w:r w:rsidRPr="003B6D73">
              <w:rPr>
                <w:bCs/>
              </w:rPr>
              <w:t xml:space="preserve"> муниципального имущества Краснокутского сельского поселения Спасского муниципального района, предназначенного для предоставления во владение и (или) пользования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>
              <w:rPr>
                <w:bCs/>
              </w:rPr>
              <w:t xml:space="preserve">  </w:t>
            </w:r>
            <w:proofErr w:type="gramStart"/>
            <w:r w:rsidR="003262F4">
              <w:rPr>
                <w:bCs/>
              </w:rPr>
              <w:t xml:space="preserve">( </w:t>
            </w:r>
            <w:proofErr w:type="gramEnd"/>
            <w:r w:rsidR="003262F4">
              <w:rPr>
                <w:bCs/>
              </w:rPr>
              <w:t>в данный перечень ежегодно вносятся изменения)</w:t>
            </w:r>
          </w:p>
          <w:p w:rsidR="003B6D73" w:rsidRDefault="003B6D73" w:rsidP="003B6D73">
            <w:pPr>
              <w:autoSpaceDE w:val="0"/>
              <w:autoSpaceDN w:val="0"/>
              <w:adjustRightInd w:val="0"/>
              <w:jc w:val="center"/>
            </w:pPr>
          </w:p>
          <w:p w:rsidR="00C74E7B" w:rsidRDefault="00C74E7B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lastRenderedPageBreak/>
              <w:t>3.4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Выявление неиспользованного (бесхозяйного) имущества, установление направления  его эффективного использования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92" w:rsidRDefault="008F626A" w:rsidP="0058388B">
            <w:pPr>
              <w:jc w:val="center"/>
              <w:rPr>
                <w:color w:val="000000"/>
              </w:rPr>
            </w:pPr>
            <w:r>
              <w:t>П</w:t>
            </w:r>
            <w:r w:rsidR="0058388B">
              <w:t>роводят</w:t>
            </w:r>
            <w:r>
              <w:t xml:space="preserve">ся мероприятия по выявлению неиспользованного (бесхозяйного) имущества, </w:t>
            </w:r>
            <w:proofErr w:type="gramStart"/>
            <w:r w:rsidR="0058388B">
              <w:t>для</w:t>
            </w:r>
            <w:proofErr w:type="gramEnd"/>
            <w:r w:rsidR="0058388B">
              <w:t xml:space="preserve"> </w:t>
            </w:r>
            <w:proofErr w:type="gramStart"/>
            <w:r>
              <w:t>установление</w:t>
            </w:r>
            <w:proofErr w:type="gramEnd"/>
            <w:r>
              <w:t xml:space="preserve"> его эффективного использования</w:t>
            </w:r>
            <w:r w:rsidRPr="001F2494">
              <w:rPr>
                <w:color w:val="000000"/>
              </w:rPr>
              <w:t xml:space="preserve"> </w:t>
            </w:r>
            <w:r w:rsidR="0058388B">
              <w:rPr>
                <w:color w:val="000000"/>
              </w:rPr>
              <w:t>с целью дополнительного сбора доходов</w:t>
            </w:r>
            <w:r w:rsidR="001F2494" w:rsidRPr="001F2494">
              <w:rPr>
                <w:color w:val="000000"/>
              </w:rPr>
              <w:t xml:space="preserve"> в бюджет поселения </w:t>
            </w:r>
          </w:p>
          <w:p w:rsidR="00D71147" w:rsidRPr="00315E92" w:rsidRDefault="00D71147" w:rsidP="00D71147">
            <w:pPr>
              <w:shd w:val="clear" w:color="auto" w:fill="FFFFFF"/>
              <w:spacing w:after="200" w:line="276" w:lineRule="auto"/>
              <w:ind w:left="720"/>
              <w:contextualSpacing/>
              <w:jc w:val="both"/>
              <w:rPr>
                <w:color w:val="000000"/>
              </w:rPr>
            </w:pPr>
          </w:p>
          <w:p w:rsidR="00C74E7B" w:rsidRPr="001F2494" w:rsidRDefault="00C74E7B" w:rsidP="00232143">
            <w:pPr>
              <w:shd w:val="clear" w:color="auto" w:fill="FFFFFF"/>
              <w:jc w:val="both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3.5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Проведение мероприятий по выявлению собственников земельных участков и другого недвижимого имущества и привлечения их к налогообложению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58388B" w:rsidP="0058388B">
            <w:pPr>
              <w:jc w:val="center"/>
              <w:rPr>
                <w:color w:val="000000"/>
              </w:rPr>
            </w:pPr>
            <w:r>
              <w:t>Проводятся мероприятия по выявлению собственников земельных участков и другого недвижимого имущества для  привлечения их к налогообложению</w:t>
            </w:r>
            <w:r w:rsidRPr="001F2494">
              <w:rPr>
                <w:color w:val="000000"/>
              </w:rPr>
              <w:t xml:space="preserve"> </w:t>
            </w:r>
          </w:p>
          <w:p w:rsidR="00EC28D2" w:rsidRPr="001F2494" w:rsidRDefault="00EC28D2" w:rsidP="0058388B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 w:rsidRPr="002D2B69">
              <w:rPr>
                <w:color w:val="FF0000"/>
              </w:rPr>
              <w:lastRenderedPageBreak/>
              <w:t>3.6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Содействие в оформлении прав собственности на земельные участки и имущество физическим лицам, проведение разъяснительной работы о необходимости постановки на кадастровый учет объектов недвижимости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B4" w:rsidRDefault="006E0FB4" w:rsidP="00D71147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4.1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Принятие мер по повышению собираемости и эффективности администрирования налогов и других обязательных платежей, снижению задолженности в бюджетную систему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4039A9">
            <w:pPr>
              <w:jc w:val="center"/>
            </w:pPr>
            <w:r>
              <w:rPr>
                <w:color w:val="000000"/>
                <w:sz w:val="22"/>
                <w:szCs w:val="22"/>
              </w:rPr>
              <w:t>П</w:t>
            </w:r>
            <w:r w:rsidRPr="00F85385">
              <w:rPr>
                <w:color w:val="000000"/>
                <w:sz w:val="22"/>
                <w:szCs w:val="22"/>
              </w:rPr>
              <w:t>ров</w:t>
            </w:r>
            <w:r>
              <w:rPr>
                <w:color w:val="000000"/>
                <w:sz w:val="22"/>
                <w:szCs w:val="22"/>
              </w:rPr>
              <w:t xml:space="preserve">одятся </w:t>
            </w:r>
            <w:proofErr w:type="spellStart"/>
            <w:r>
              <w:rPr>
                <w:color w:val="000000"/>
                <w:sz w:val="22"/>
                <w:szCs w:val="22"/>
              </w:rPr>
              <w:t>подворовой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обход, </w:t>
            </w:r>
            <w:proofErr w:type="spellStart"/>
            <w:r>
              <w:rPr>
                <w:color w:val="000000"/>
                <w:sz w:val="22"/>
                <w:szCs w:val="22"/>
              </w:rPr>
              <w:t>обзвоны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граждан </w:t>
            </w:r>
            <w:proofErr w:type="gramStart"/>
            <w:r>
              <w:rPr>
                <w:color w:val="000000"/>
                <w:sz w:val="22"/>
                <w:szCs w:val="22"/>
              </w:rPr>
              <w:t>–з</w:t>
            </w:r>
            <w:proofErr w:type="gramEnd"/>
            <w:r>
              <w:rPr>
                <w:color w:val="000000"/>
                <w:sz w:val="22"/>
                <w:szCs w:val="22"/>
              </w:rPr>
              <w:t>адолж</w:t>
            </w:r>
            <w:r w:rsidRPr="00F85385">
              <w:rPr>
                <w:color w:val="000000"/>
                <w:sz w:val="22"/>
                <w:szCs w:val="22"/>
              </w:rPr>
              <w:t>ников</w:t>
            </w:r>
            <w:r>
              <w:rPr>
                <w:color w:val="000000"/>
                <w:sz w:val="22"/>
                <w:szCs w:val="22"/>
              </w:rPr>
              <w:t>, ведется  работа со списками</w:t>
            </w:r>
            <w:r w:rsidRPr="00F853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 </w:t>
            </w:r>
            <w:r w:rsidRPr="00F85385">
              <w:rPr>
                <w:color w:val="000000"/>
                <w:sz w:val="22"/>
                <w:szCs w:val="22"/>
              </w:rPr>
              <w:t>умерши</w:t>
            </w:r>
            <w:r>
              <w:rPr>
                <w:color w:val="000000"/>
                <w:sz w:val="22"/>
                <w:szCs w:val="22"/>
              </w:rPr>
              <w:t>м задолжникам, проводится сверка с налоговым органом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4.2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Проведение </w:t>
            </w:r>
            <w:proofErr w:type="spellStart"/>
            <w:r>
              <w:t>претензионно</w:t>
            </w:r>
            <w:proofErr w:type="spellEnd"/>
            <w:r>
              <w:t>-исковой работы с неплательщиками по неналоговым доходам, подлежащим зачислению в бюджет сельского поселения, осуществление мер принудительного взыскания задолженности по платежам, проведение своевременных мероприятий по недопущению возникновения задолженности по текущим платежам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Pr="001F2494" w:rsidRDefault="00232143" w:rsidP="00D71147">
            <w:pPr>
              <w:spacing w:line="276" w:lineRule="auto"/>
              <w:ind w:right="64"/>
            </w:pPr>
            <w:r>
              <w:t xml:space="preserve">Ведется </w:t>
            </w:r>
            <w:proofErr w:type="spellStart"/>
            <w:r>
              <w:t>претензионно</w:t>
            </w:r>
            <w:proofErr w:type="spellEnd"/>
            <w:r>
              <w:t>-исковая работа с неплательщиками по неналоговым доходам, подлежащим зачислению в бюджет сельского поселения, осуществление мер принудительного взыскания задолженности по платежам,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5.1.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Соблюдение нормативов формирования расходов на содержание органов местного самоуправления Краснокутского сельского поселения  утвержденных постановлением Правительства Приморского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2021-2024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Pr="001C0C24" w:rsidRDefault="001C0C24" w:rsidP="001C0C24">
            <w:pPr>
              <w:jc w:val="center"/>
            </w:pPr>
            <w:r w:rsidRPr="001C0C24">
              <w:rPr>
                <w:color w:val="000000"/>
              </w:rPr>
              <w:t xml:space="preserve">Не превышение нормативов количества техники, мебели в зависимости от предельной штатной численности, увеличение сроков полезного использования имущества в органах исполнительной власти 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5.2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Оптимизация расходов, направляемых на прочую закупку товаров, работ и услуг для обеспечения муниципальных нужд (за счет </w:t>
            </w:r>
            <w:r>
              <w:lastRenderedPageBreak/>
              <w:t xml:space="preserve">средств бюджета муниципального образования </w:t>
            </w:r>
            <w:proofErr w:type="spellStart"/>
            <w:r>
              <w:t>Краснокутское</w:t>
            </w:r>
            <w:proofErr w:type="spellEnd"/>
            <w:r>
              <w:t xml:space="preserve"> сельское поселение)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lastRenderedPageBreak/>
              <w:t>2021-2024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Pr="000363FE" w:rsidRDefault="000363FE">
            <w:pPr>
              <w:jc w:val="center"/>
            </w:pPr>
            <w:r w:rsidRPr="000363FE">
              <w:t xml:space="preserve">Сокращены расходы на укрепление материально- технической базы казенного </w:t>
            </w:r>
            <w:r w:rsidRPr="000363FE">
              <w:lastRenderedPageBreak/>
              <w:t>учреждения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lastRenderedPageBreak/>
              <w:t>5.3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Планирование бюджета муниципального образования </w:t>
            </w:r>
            <w:proofErr w:type="spellStart"/>
            <w:r>
              <w:t>Краснокутское</w:t>
            </w:r>
            <w:proofErr w:type="spellEnd"/>
            <w:r>
              <w:t xml:space="preserve"> сельское поселение в рамках муниципальных программ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2021-2024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2" w:rsidRDefault="00F76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территории поселения  разработаны и действуют следующие муниципальные программы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  <w:p w:rsidR="00F76782" w:rsidRDefault="00F76782">
            <w:pPr>
              <w:jc w:val="center"/>
              <w:rPr>
                <w:color w:val="000000"/>
              </w:rPr>
            </w:pPr>
          </w:p>
          <w:p w:rsidR="008E2BC0" w:rsidRDefault="008E2BC0">
            <w:pPr>
              <w:jc w:val="center"/>
              <w:rPr>
                <w:b/>
                <w:color w:val="000000"/>
              </w:rPr>
            </w:pPr>
            <w:r w:rsidRPr="00C2226D">
              <w:rPr>
                <w:color w:val="000000"/>
              </w:rPr>
              <w:t>Муниципальная программа «Формирование современной городской среды  Краснокутского сельского поселения» на 2020-2027годы</w:t>
            </w:r>
            <w:r w:rsidRPr="00C2226D">
              <w:rPr>
                <w:b/>
                <w:color w:val="000000"/>
              </w:rPr>
              <w:t xml:space="preserve"> </w:t>
            </w:r>
          </w:p>
          <w:p w:rsidR="00F76782" w:rsidRPr="00C2226D" w:rsidRDefault="00F76782">
            <w:pPr>
              <w:jc w:val="center"/>
              <w:rPr>
                <w:b/>
                <w:color w:val="000000"/>
              </w:rPr>
            </w:pPr>
          </w:p>
          <w:p w:rsidR="00F76782" w:rsidRDefault="00F76782" w:rsidP="00F76782">
            <w:pPr>
              <w:jc w:val="center"/>
            </w:pPr>
            <w:r w:rsidRPr="00F76782">
              <w:t xml:space="preserve">Муниципальная программа </w:t>
            </w:r>
            <w:r w:rsidRPr="00F76782">
              <w:rPr>
                <w:b/>
                <w:color w:val="000000"/>
              </w:rPr>
              <w:t xml:space="preserve"> </w:t>
            </w:r>
            <w:r w:rsidRPr="00F76782">
              <w:rPr>
                <w:color w:val="000000"/>
              </w:rPr>
              <w:t xml:space="preserve">«Защита населения и территории </w:t>
            </w:r>
            <w:r w:rsidRPr="00F76782">
              <w:t>Краснокутского сельского поселения Спасского муниципального района на 2023 - 2025годы»</w:t>
            </w:r>
          </w:p>
          <w:p w:rsidR="00F76782" w:rsidRPr="00F76782" w:rsidRDefault="00F76782" w:rsidP="00F76782">
            <w:pPr>
              <w:jc w:val="center"/>
              <w:rPr>
                <w:color w:val="000000"/>
              </w:rPr>
            </w:pPr>
          </w:p>
          <w:p w:rsidR="008E2BC0" w:rsidRDefault="00F76782">
            <w:pPr>
              <w:jc w:val="center"/>
              <w:rPr>
                <w:bCs/>
                <w:kern w:val="2"/>
              </w:rPr>
            </w:pPr>
            <w:r w:rsidRPr="00F76782">
              <w:t xml:space="preserve">Муниципальная программа </w:t>
            </w:r>
            <w:r w:rsidRPr="00F76782">
              <w:rPr>
                <w:color w:val="000000"/>
              </w:rPr>
              <w:t xml:space="preserve"> </w:t>
            </w:r>
            <w:r w:rsidRPr="00F76782">
              <w:rPr>
                <w:kern w:val="2"/>
              </w:rPr>
              <w:t>«</w:t>
            </w:r>
            <w:r w:rsidRPr="00F76782">
              <w:rPr>
                <w:bCs/>
                <w:kern w:val="2"/>
              </w:rPr>
              <w:t>Развитие  молодежной политики  Краснокутского сельского поселения на 2023-2025 годы»</w:t>
            </w:r>
          </w:p>
          <w:p w:rsidR="00F76782" w:rsidRPr="00F76782" w:rsidRDefault="00F76782">
            <w:pPr>
              <w:jc w:val="center"/>
              <w:rPr>
                <w:bCs/>
                <w:kern w:val="2"/>
              </w:rPr>
            </w:pPr>
          </w:p>
          <w:p w:rsidR="00F76782" w:rsidRPr="00C2226D" w:rsidRDefault="00F76782">
            <w:pPr>
              <w:jc w:val="center"/>
              <w:rPr>
                <w:b/>
                <w:color w:val="000000"/>
              </w:rPr>
            </w:pPr>
            <w:r w:rsidRPr="00F76782">
              <w:t xml:space="preserve">Муниципальная программа </w:t>
            </w:r>
            <w:r w:rsidRPr="00F76782">
              <w:rPr>
                <w:color w:val="000000"/>
              </w:rPr>
              <w:t xml:space="preserve"> </w:t>
            </w:r>
            <w:r w:rsidRPr="00F76782">
              <w:t xml:space="preserve">«Противодействие коррупции </w:t>
            </w:r>
            <w:proofErr w:type="gramStart"/>
            <w:r w:rsidRPr="00F76782">
              <w:t>в</w:t>
            </w:r>
            <w:proofErr w:type="gramEnd"/>
            <w:r w:rsidRPr="00F76782">
              <w:t xml:space="preserve"> </w:t>
            </w:r>
            <w:proofErr w:type="gramStart"/>
            <w:r w:rsidRPr="00F76782">
              <w:t>Краснокутском</w:t>
            </w:r>
            <w:proofErr w:type="gramEnd"/>
            <w:r w:rsidRPr="00F76782">
              <w:t xml:space="preserve">  сельском поселении на 2022-2024 годы</w:t>
            </w:r>
          </w:p>
          <w:p w:rsidR="00C74E7B" w:rsidRPr="008E2BC0" w:rsidRDefault="00C74E7B">
            <w:pPr>
              <w:jc w:val="center"/>
            </w:pPr>
          </w:p>
        </w:tc>
      </w:tr>
    </w:tbl>
    <w:p w:rsidR="003933E3" w:rsidRDefault="003933E3" w:rsidP="00C74E7B">
      <w:pPr>
        <w:jc w:val="center"/>
      </w:pPr>
    </w:p>
    <w:p w:rsidR="00C74E7B" w:rsidRDefault="00C74E7B" w:rsidP="00C74E7B">
      <w:pPr>
        <w:jc w:val="center"/>
      </w:pPr>
      <w:r>
        <w:t xml:space="preserve">Глава Краснокутского сельского поселения                               А.Б Петриченко </w:t>
      </w:r>
    </w:p>
    <w:sectPr w:rsidR="00C74E7B" w:rsidSect="00C74E7B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F68"/>
    <w:multiLevelType w:val="hybridMultilevel"/>
    <w:tmpl w:val="0238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7B"/>
    <w:rsid w:val="000363FE"/>
    <w:rsid w:val="00104FF7"/>
    <w:rsid w:val="00117BEA"/>
    <w:rsid w:val="001C0C24"/>
    <w:rsid w:val="001F2494"/>
    <w:rsid w:val="00232143"/>
    <w:rsid w:val="002D2B69"/>
    <w:rsid w:val="00315E92"/>
    <w:rsid w:val="003262F4"/>
    <w:rsid w:val="003933E3"/>
    <w:rsid w:val="003A277A"/>
    <w:rsid w:val="003B6D73"/>
    <w:rsid w:val="004039A9"/>
    <w:rsid w:val="00461E01"/>
    <w:rsid w:val="005056E4"/>
    <w:rsid w:val="0058388B"/>
    <w:rsid w:val="005E5D2D"/>
    <w:rsid w:val="0068382D"/>
    <w:rsid w:val="006E0FB4"/>
    <w:rsid w:val="0070402B"/>
    <w:rsid w:val="007F30EB"/>
    <w:rsid w:val="008E2BC0"/>
    <w:rsid w:val="008F626A"/>
    <w:rsid w:val="009149E3"/>
    <w:rsid w:val="009E63F0"/>
    <w:rsid w:val="009F6226"/>
    <w:rsid w:val="00C2226D"/>
    <w:rsid w:val="00C3004A"/>
    <w:rsid w:val="00C46415"/>
    <w:rsid w:val="00C74E7B"/>
    <w:rsid w:val="00D71147"/>
    <w:rsid w:val="00DA6883"/>
    <w:rsid w:val="00DD1870"/>
    <w:rsid w:val="00E27F18"/>
    <w:rsid w:val="00EB19AC"/>
    <w:rsid w:val="00EB7F54"/>
    <w:rsid w:val="00EC28D2"/>
    <w:rsid w:val="00F31781"/>
    <w:rsid w:val="00F7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8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0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8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</cp:revision>
  <cp:lastPrinted>2024-08-14T00:21:00Z</cp:lastPrinted>
  <dcterms:created xsi:type="dcterms:W3CDTF">2024-08-14T01:53:00Z</dcterms:created>
  <dcterms:modified xsi:type="dcterms:W3CDTF">2024-08-14T01:53:00Z</dcterms:modified>
</cp:coreProperties>
</file>