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F2" w:rsidRPr="00B3603A" w:rsidRDefault="005903F2" w:rsidP="005903F2">
      <w:pPr>
        <w:rPr>
          <w:b/>
          <w:sz w:val="24"/>
          <w:szCs w:val="24"/>
        </w:rPr>
      </w:pPr>
    </w:p>
    <w:p w:rsidR="005903F2" w:rsidRPr="00B3603A" w:rsidRDefault="00F010D0" w:rsidP="005903F2">
      <w:pPr>
        <w:rPr>
          <w:b/>
          <w:sz w:val="24"/>
          <w:szCs w:val="24"/>
        </w:rPr>
      </w:pPr>
      <w:r w:rsidRPr="00F010D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0" layoutInCell="1" allowOverlap="1" wp14:anchorId="5A43D378" wp14:editId="771478D5">
            <wp:simplePos x="0" y="0"/>
            <wp:positionH relativeFrom="page">
              <wp:posOffset>3548380</wp:posOffset>
            </wp:positionH>
            <wp:positionV relativeFrom="paragraph">
              <wp:posOffset>64770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0D0" w:rsidRPr="00F010D0" w:rsidRDefault="00F010D0" w:rsidP="00B3603A">
      <w:pPr>
        <w:suppressAutoHyphens/>
        <w:jc w:val="center"/>
        <w:rPr>
          <w:rFonts w:eastAsia="Calibri" w:cs="Times New Roman"/>
          <w:b/>
          <w:bCs/>
          <w:sz w:val="24"/>
          <w:szCs w:val="24"/>
        </w:rPr>
      </w:pPr>
      <w:r w:rsidRPr="00F010D0">
        <w:rPr>
          <w:rFonts w:eastAsia="Calibri" w:cs="Times New Roman"/>
          <w:b/>
          <w:bCs/>
          <w:sz w:val="24"/>
          <w:szCs w:val="24"/>
        </w:rPr>
        <w:t>МУНИЦИПАЛЬНЫЙ КОМИТЕТ</w:t>
      </w:r>
    </w:p>
    <w:p w:rsidR="00F010D0" w:rsidRPr="00F010D0" w:rsidRDefault="00F010D0" w:rsidP="00F010D0">
      <w:pPr>
        <w:suppressAutoHyphens/>
        <w:jc w:val="center"/>
        <w:rPr>
          <w:rFonts w:eastAsia="Calibri" w:cs="Times New Roman"/>
          <w:b/>
          <w:bCs/>
          <w:sz w:val="24"/>
          <w:szCs w:val="24"/>
        </w:rPr>
      </w:pPr>
      <w:r w:rsidRPr="00F010D0">
        <w:rPr>
          <w:rFonts w:eastAsia="Calibri" w:cs="Times New Roman"/>
          <w:b/>
          <w:bCs/>
          <w:sz w:val="24"/>
          <w:szCs w:val="24"/>
        </w:rPr>
        <w:t>КРАСНОКУТСКОГО СЕЛЬСКОГО ПОСЕЛЕНИЯ</w:t>
      </w:r>
    </w:p>
    <w:p w:rsidR="00F010D0" w:rsidRPr="00F010D0" w:rsidRDefault="00F010D0" w:rsidP="00F010D0">
      <w:pPr>
        <w:suppressAutoHyphens/>
        <w:jc w:val="center"/>
        <w:rPr>
          <w:rFonts w:eastAsia="Calibri" w:cs="Times New Roman"/>
          <w:b/>
          <w:bCs/>
          <w:sz w:val="24"/>
          <w:szCs w:val="24"/>
        </w:rPr>
      </w:pPr>
      <w:r w:rsidRPr="00F010D0">
        <w:rPr>
          <w:rFonts w:eastAsia="Calibri" w:cs="Times New Roman"/>
          <w:b/>
          <w:bCs/>
          <w:sz w:val="24"/>
          <w:szCs w:val="24"/>
        </w:rPr>
        <w:t>СПАССКОГО МУНИЦИПАЛЬНОГО РАЙОНА</w:t>
      </w:r>
    </w:p>
    <w:p w:rsidR="00F010D0" w:rsidRPr="00F010D0" w:rsidRDefault="00F010D0" w:rsidP="00F010D0">
      <w:pPr>
        <w:suppressAutoHyphens/>
        <w:jc w:val="center"/>
        <w:rPr>
          <w:rFonts w:eastAsia="Calibri" w:cs="Times New Roman"/>
          <w:b/>
          <w:bCs/>
          <w:sz w:val="24"/>
          <w:szCs w:val="24"/>
        </w:rPr>
      </w:pPr>
      <w:r w:rsidRPr="00F010D0">
        <w:rPr>
          <w:rFonts w:eastAsia="Calibri" w:cs="Times New Roman"/>
          <w:b/>
          <w:bCs/>
          <w:sz w:val="24"/>
          <w:szCs w:val="24"/>
        </w:rPr>
        <w:t>ПРИМОРСКОГО КРАЯ</w:t>
      </w:r>
    </w:p>
    <w:p w:rsidR="00F010D0" w:rsidRPr="00F010D0" w:rsidRDefault="00F010D0" w:rsidP="00F010D0">
      <w:pPr>
        <w:suppressAutoHyphens/>
        <w:jc w:val="left"/>
        <w:rPr>
          <w:rFonts w:eastAsia="Calibri" w:cs="Times New Roman"/>
          <w:bCs/>
          <w:sz w:val="24"/>
          <w:szCs w:val="24"/>
        </w:rPr>
      </w:pPr>
    </w:p>
    <w:p w:rsidR="00F010D0" w:rsidRPr="00934658" w:rsidRDefault="00F010D0" w:rsidP="00F010D0">
      <w:pPr>
        <w:suppressAutoHyphens/>
        <w:jc w:val="left"/>
        <w:rPr>
          <w:rFonts w:eastAsia="Calibri" w:cs="Times New Roman"/>
          <w:bCs/>
          <w:szCs w:val="24"/>
        </w:rPr>
      </w:pPr>
      <w:r w:rsidRPr="00934658">
        <w:rPr>
          <w:rFonts w:eastAsia="Calibri" w:cs="Times New Roman"/>
          <w:bCs/>
          <w:szCs w:val="24"/>
        </w:rPr>
        <w:t xml:space="preserve">24.04.2020 год                                  </w:t>
      </w:r>
      <w:r w:rsidR="00934658">
        <w:rPr>
          <w:rFonts w:eastAsia="Calibri" w:cs="Times New Roman"/>
          <w:bCs/>
          <w:szCs w:val="24"/>
        </w:rPr>
        <w:t xml:space="preserve">  </w:t>
      </w:r>
      <w:r w:rsidR="00B3603A" w:rsidRPr="00934658">
        <w:rPr>
          <w:rFonts w:eastAsia="Calibri" w:cs="Times New Roman"/>
          <w:bCs/>
          <w:szCs w:val="24"/>
        </w:rPr>
        <w:t xml:space="preserve">  </w:t>
      </w:r>
      <w:r w:rsidRPr="00934658">
        <w:rPr>
          <w:rFonts w:eastAsia="Calibri" w:cs="Times New Roman"/>
          <w:bCs/>
          <w:szCs w:val="24"/>
        </w:rPr>
        <w:t xml:space="preserve">РЕШЕНИЕ                                                  № </w:t>
      </w:r>
      <w:r w:rsidR="008D7419" w:rsidRPr="00934658">
        <w:rPr>
          <w:rFonts w:eastAsia="Calibri" w:cs="Times New Roman"/>
          <w:bCs/>
          <w:szCs w:val="24"/>
        </w:rPr>
        <w:t>17</w:t>
      </w:r>
    </w:p>
    <w:p w:rsidR="00F010D0" w:rsidRPr="00934658" w:rsidRDefault="00F010D0" w:rsidP="00F010D0">
      <w:pPr>
        <w:suppressAutoHyphens/>
        <w:jc w:val="center"/>
        <w:rPr>
          <w:rFonts w:eastAsia="Calibri" w:cs="Times New Roman"/>
          <w:bCs/>
          <w:szCs w:val="24"/>
        </w:rPr>
      </w:pPr>
    </w:p>
    <w:p w:rsidR="00F010D0" w:rsidRPr="00934658" w:rsidRDefault="00F010D0" w:rsidP="00B3603A">
      <w:pPr>
        <w:suppressAutoHyphens/>
        <w:jc w:val="center"/>
        <w:rPr>
          <w:rFonts w:eastAsia="Calibri" w:cs="Times New Roman"/>
          <w:bCs/>
          <w:szCs w:val="24"/>
        </w:rPr>
      </w:pPr>
      <w:r w:rsidRPr="00934658">
        <w:rPr>
          <w:rFonts w:eastAsia="Calibri" w:cs="Times New Roman"/>
          <w:bCs/>
          <w:szCs w:val="24"/>
        </w:rPr>
        <w:t>с. Красный Кут</w:t>
      </w:r>
    </w:p>
    <w:p w:rsidR="00F010D0" w:rsidRPr="00B3603A" w:rsidRDefault="00F010D0" w:rsidP="005903F2">
      <w:pPr>
        <w:jc w:val="center"/>
        <w:rPr>
          <w:b/>
          <w:sz w:val="24"/>
          <w:szCs w:val="24"/>
        </w:rPr>
      </w:pPr>
    </w:p>
    <w:p w:rsidR="008D7419" w:rsidRPr="00934658" w:rsidRDefault="008D7419" w:rsidP="008D7419">
      <w:pPr>
        <w:ind w:firstLine="851"/>
        <w:rPr>
          <w:b/>
          <w:szCs w:val="24"/>
        </w:rPr>
      </w:pPr>
      <w:r w:rsidRPr="00934658">
        <w:rPr>
          <w:b/>
          <w:szCs w:val="24"/>
        </w:rPr>
        <w:t xml:space="preserve">Об утверждении списка лиц, которые будут награждены </w:t>
      </w:r>
      <w:r w:rsidR="00934658" w:rsidRPr="00934658">
        <w:rPr>
          <w:b/>
          <w:szCs w:val="24"/>
        </w:rPr>
        <w:t xml:space="preserve">памятной </w:t>
      </w:r>
      <w:r w:rsidRPr="00934658">
        <w:rPr>
          <w:b/>
          <w:szCs w:val="24"/>
        </w:rPr>
        <w:t>медалью в честь 75-тилетия</w:t>
      </w:r>
      <w:r w:rsidR="00934658" w:rsidRPr="00934658">
        <w:rPr>
          <w:b/>
          <w:szCs w:val="24"/>
        </w:rPr>
        <w:t xml:space="preserve"> победы в Великой Отечественной В</w:t>
      </w:r>
      <w:r w:rsidRPr="00934658">
        <w:rPr>
          <w:b/>
          <w:szCs w:val="24"/>
        </w:rPr>
        <w:t>ойне.</w:t>
      </w:r>
    </w:p>
    <w:p w:rsidR="008D7419" w:rsidRPr="00934658" w:rsidRDefault="008D7419" w:rsidP="008D7419">
      <w:pPr>
        <w:ind w:firstLine="851"/>
        <w:rPr>
          <w:b/>
          <w:szCs w:val="24"/>
        </w:rPr>
      </w:pPr>
    </w:p>
    <w:p w:rsidR="008D7419" w:rsidRPr="00934658" w:rsidRDefault="008D7419" w:rsidP="008D7419">
      <w:pPr>
        <w:ind w:firstLine="851"/>
        <w:rPr>
          <w:szCs w:val="24"/>
        </w:rPr>
      </w:pPr>
      <w:r w:rsidRPr="00934658">
        <w:rPr>
          <w:szCs w:val="24"/>
        </w:rPr>
        <w:t xml:space="preserve">В соответствии с действующим законодательством Российской Федерации, </w:t>
      </w:r>
      <w:r w:rsidR="00934658" w:rsidRPr="00934658">
        <w:rPr>
          <w:szCs w:val="24"/>
        </w:rPr>
        <w:t xml:space="preserve">руководствуясь Уставом Краснокутского сельского поселения, </w:t>
      </w:r>
      <w:r w:rsidRPr="00934658">
        <w:rPr>
          <w:szCs w:val="24"/>
        </w:rPr>
        <w:t>муниципальный комитет</w:t>
      </w:r>
      <w:r w:rsidR="00934658" w:rsidRPr="00934658">
        <w:rPr>
          <w:szCs w:val="24"/>
        </w:rPr>
        <w:t xml:space="preserve"> Краснокутского сельского поселения Спасского муниципального района</w:t>
      </w:r>
    </w:p>
    <w:p w:rsidR="00934658" w:rsidRPr="00934658" w:rsidRDefault="00934658" w:rsidP="008D7419">
      <w:pPr>
        <w:ind w:firstLine="851"/>
        <w:rPr>
          <w:b/>
          <w:szCs w:val="24"/>
        </w:rPr>
      </w:pPr>
    </w:p>
    <w:p w:rsidR="008D7419" w:rsidRPr="00934658" w:rsidRDefault="008D7419" w:rsidP="008D7419">
      <w:pPr>
        <w:ind w:firstLine="851"/>
        <w:rPr>
          <w:b/>
          <w:szCs w:val="24"/>
        </w:rPr>
      </w:pPr>
      <w:r w:rsidRPr="00934658">
        <w:rPr>
          <w:b/>
          <w:szCs w:val="24"/>
        </w:rPr>
        <w:t>Решил:</w:t>
      </w:r>
    </w:p>
    <w:p w:rsidR="00934658" w:rsidRPr="00934658" w:rsidRDefault="008D7419" w:rsidP="008D7419">
      <w:pPr>
        <w:ind w:firstLine="851"/>
        <w:rPr>
          <w:b/>
          <w:szCs w:val="24"/>
        </w:rPr>
      </w:pPr>
      <w:r w:rsidRPr="00934658">
        <w:rPr>
          <w:b/>
          <w:szCs w:val="24"/>
        </w:rPr>
        <w:t xml:space="preserve">   </w:t>
      </w:r>
    </w:p>
    <w:p w:rsidR="008D7419" w:rsidRPr="00934658" w:rsidRDefault="008D7419" w:rsidP="008D7419">
      <w:pPr>
        <w:ind w:firstLine="851"/>
        <w:rPr>
          <w:szCs w:val="24"/>
        </w:rPr>
      </w:pPr>
      <w:r w:rsidRPr="00934658">
        <w:rPr>
          <w:szCs w:val="24"/>
        </w:rPr>
        <w:t xml:space="preserve">1. Утвердить список лиц, которые будут </w:t>
      </w:r>
      <w:r w:rsidR="00934658" w:rsidRPr="00934658">
        <w:rPr>
          <w:szCs w:val="24"/>
        </w:rPr>
        <w:t>награждены памятной медалью в честь 75-тилетия победы в Великой Отечественной Войне</w:t>
      </w:r>
      <w:r w:rsidRPr="00934658">
        <w:rPr>
          <w:szCs w:val="24"/>
        </w:rPr>
        <w:t xml:space="preserve">.     </w:t>
      </w:r>
    </w:p>
    <w:p w:rsidR="00F010D0" w:rsidRPr="00934658" w:rsidRDefault="005903F2" w:rsidP="005903F2">
      <w:pPr>
        <w:ind w:firstLine="851"/>
        <w:rPr>
          <w:szCs w:val="24"/>
        </w:rPr>
      </w:pPr>
      <w:r w:rsidRPr="00934658">
        <w:rPr>
          <w:szCs w:val="24"/>
        </w:rPr>
        <w:t xml:space="preserve">2. </w:t>
      </w:r>
      <w:r w:rsidR="00F010D0" w:rsidRPr="00934658">
        <w:rPr>
          <w:szCs w:val="24"/>
        </w:rPr>
        <w:t xml:space="preserve">Настоящее решение подлежит опубликованию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 </w:t>
      </w:r>
      <w:proofErr w:type="spellStart"/>
      <w:r w:rsidR="00F010D0" w:rsidRPr="00934658">
        <w:rPr>
          <w:szCs w:val="24"/>
        </w:rPr>
        <w:t>краснокутское.рф</w:t>
      </w:r>
      <w:proofErr w:type="spellEnd"/>
      <w:r w:rsidR="00F010D0" w:rsidRPr="00934658">
        <w:rPr>
          <w:szCs w:val="24"/>
        </w:rPr>
        <w:t>.</w:t>
      </w:r>
    </w:p>
    <w:p w:rsidR="005903F2" w:rsidRDefault="005903F2" w:rsidP="005903F2">
      <w:pPr>
        <w:ind w:firstLine="851"/>
        <w:rPr>
          <w:szCs w:val="24"/>
        </w:rPr>
      </w:pPr>
    </w:p>
    <w:p w:rsidR="00A86A21" w:rsidRDefault="00A86A21" w:rsidP="005903F2">
      <w:pPr>
        <w:ind w:firstLine="851"/>
        <w:rPr>
          <w:szCs w:val="24"/>
        </w:rPr>
      </w:pPr>
    </w:p>
    <w:p w:rsidR="00A86A21" w:rsidRDefault="00A86A21" w:rsidP="005903F2">
      <w:pPr>
        <w:ind w:firstLine="851"/>
        <w:rPr>
          <w:szCs w:val="24"/>
        </w:rPr>
      </w:pPr>
    </w:p>
    <w:p w:rsidR="00A86A21" w:rsidRDefault="00A86A21" w:rsidP="005903F2">
      <w:pPr>
        <w:ind w:firstLine="851"/>
        <w:rPr>
          <w:szCs w:val="24"/>
        </w:rPr>
      </w:pPr>
    </w:p>
    <w:p w:rsidR="00A86A21" w:rsidRDefault="00A86A21" w:rsidP="005903F2">
      <w:pPr>
        <w:ind w:firstLine="851"/>
        <w:rPr>
          <w:szCs w:val="24"/>
        </w:rPr>
      </w:pPr>
    </w:p>
    <w:p w:rsidR="00A86A21" w:rsidRDefault="00A86A21" w:rsidP="00A86A21">
      <w:pPr>
        <w:tabs>
          <w:tab w:val="left" w:pos="7080"/>
        </w:tabs>
        <w:rPr>
          <w:szCs w:val="24"/>
        </w:rPr>
      </w:pPr>
      <w:r>
        <w:rPr>
          <w:szCs w:val="24"/>
        </w:rPr>
        <w:t>Председатель муниципального комитета</w:t>
      </w:r>
      <w:r>
        <w:rPr>
          <w:szCs w:val="24"/>
        </w:rPr>
        <w:tab/>
        <w:t>Н.М. Тищенко</w:t>
      </w:r>
    </w:p>
    <w:p w:rsidR="00A86A21" w:rsidRPr="00934658" w:rsidRDefault="00A86A21" w:rsidP="00A86A21">
      <w:pPr>
        <w:rPr>
          <w:szCs w:val="24"/>
        </w:rPr>
      </w:pPr>
      <w:r>
        <w:rPr>
          <w:szCs w:val="24"/>
        </w:rPr>
        <w:t>Краснокутского сельского поселения</w:t>
      </w:r>
    </w:p>
    <w:p w:rsidR="005903F2" w:rsidRPr="00934658" w:rsidRDefault="005903F2" w:rsidP="005903F2">
      <w:pPr>
        <w:rPr>
          <w:szCs w:val="24"/>
        </w:rPr>
      </w:pPr>
      <w:r w:rsidRPr="00934658">
        <w:rPr>
          <w:szCs w:val="24"/>
        </w:rPr>
        <w:tab/>
      </w:r>
    </w:p>
    <w:p w:rsidR="00934658" w:rsidRPr="00934658" w:rsidRDefault="00934658" w:rsidP="00F010D0">
      <w:pPr>
        <w:tabs>
          <w:tab w:val="left" w:pos="7080"/>
        </w:tabs>
        <w:rPr>
          <w:szCs w:val="24"/>
        </w:rPr>
      </w:pPr>
    </w:p>
    <w:p w:rsidR="00934658" w:rsidRDefault="00934658" w:rsidP="00F010D0">
      <w:pPr>
        <w:tabs>
          <w:tab w:val="left" w:pos="7080"/>
        </w:tabs>
        <w:rPr>
          <w:sz w:val="24"/>
          <w:szCs w:val="24"/>
        </w:rPr>
      </w:pPr>
    </w:p>
    <w:p w:rsidR="00934658" w:rsidRDefault="00934658" w:rsidP="00F010D0">
      <w:pPr>
        <w:tabs>
          <w:tab w:val="left" w:pos="7080"/>
        </w:tabs>
        <w:rPr>
          <w:szCs w:val="24"/>
        </w:rPr>
      </w:pPr>
    </w:p>
    <w:p w:rsidR="005903F2" w:rsidRPr="00934658" w:rsidRDefault="005903F2" w:rsidP="005903F2">
      <w:pPr>
        <w:rPr>
          <w:sz w:val="32"/>
        </w:rPr>
      </w:pPr>
    </w:p>
    <w:p w:rsidR="005903F2" w:rsidRPr="00934658" w:rsidRDefault="005903F2" w:rsidP="005903F2">
      <w:pPr>
        <w:rPr>
          <w:sz w:val="32"/>
        </w:rPr>
      </w:pPr>
    </w:p>
    <w:p w:rsidR="00934658" w:rsidRDefault="00B3603A" w:rsidP="00934658">
      <w:pPr>
        <w:rPr>
          <w:rFonts w:cs="Times New Roman"/>
          <w:bCs/>
          <w:sz w:val="25"/>
          <w:szCs w:val="25"/>
        </w:rPr>
      </w:pPr>
      <w:r w:rsidRPr="00B3603A">
        <w:rPr>
          <w:rFonts w:cs="Times New Roman"/>
          <w:bCs/>
          <w:sz w:val="25"/>
          <w:szCs w:val="25"/>
        </w:rPr>
        <w:t xml:space="preserve">                                                                          </w:t>
      </w:r>
      <w:r w:rsidR="00934658">
        <w:rPr>
          <w:rFonts w:cs="Times New Roman"/>
          <w:bCs/>
          <w:sz w:val="25"/>
          <w:szCs w:val="25"/>
        </w:rPr>
        <w:t xml:space="preserve">               </w:t>
      </w:r>
    </w:p>
    <w:p w:rsidR="00934658" w:rsidRDefault="00934658" w:rsidP="00934658">
      <w:pPr>
        <w:rPr>
          <w:rFonts w:cs="Times New Roman"/>
          <w:bCs/>
          <w:sz w:val="25"/>
          <w:szCs w:val="25"/>
        </w:rPr>
      </w:pPr>
    </w:p>
    <w:p w:rsidR="00934658" w:rsidRDefault="00934658" w:rsidP="00934658">
      <w:pPr>
        <w:rPr>
          <w:rFonts w:cs="Times New Roman"/>
          <w:bCs/>
          <w:sz w:val="25"/>
          <w:szCs w:val="25"/>
        </w:rPr>
      </w:pPr>
    </w:p>
    <w:p w:rsidR="00934658" w:rsidRDefault="00934658" w:rsidP="00934658">
      <w:pPr>
        <w:rPr>
          <w:rFonts w:cs="Times New Roman"/>
          <w:bCs/>
          <w:sz w:val="25"/>
          <w:szCs w:val="25"/>
        </w:rPr>
      </w:pPr>
    </w:p>
    <w:p w:rsidR="005903F2" w:rsidRPr="00934658" w:rsidRDefault="00A86A21" w:rsidP="00A86A21">
      <w:pPr>
        <w:rPr>
          <w:rFonts w:cs="Times New Roman"/>
          <w:bCs/>
          <w:szCs w:val="25"/>
        </w:rPr>
      </w:pPr>
      <w:r>
        <w:rPr>
          <w:rFonts w:cs="Times New Roman"/>
          <w:bCs/>
          <w:sz w:val="25"/>
          <w:szCs w:val="25"/>
        </w:rPr>
        <w:t xml:space="preserve">                                                                                           </w:t>
      </w:r>
      <w:bookmarkStart w:id="0" w:name="_GoBack"/>
      <w:bookmarkEnd w:id="0"/>
      <w:r w:rsidR="005903F2" w:rsidRPr="00934658">
        <w:rPr>
          <w:rFonts w:cs="Times New Roman"/>
          <w:bCs/>
          <w:szCs w:val="25"/>
        </w:rPr>
        <w:t xml:space="preserve">Приложение </w:t>
      </w:r>
    </w:p>
    <w:p w:rsidR="00F010D0" w:rsidRPr="00934658" w:rsidRDefault="005903F2" w:rsidP="005903F2">
      <w:pPr>
        <w:ind w:firstLine="5670"/>
        <w:rPr>
          <w:rFonts w:cs="Times New Roman"/>
          <w:bCs/>
          <w:szCs w:val="25"/>
        </w:rPr>
      </w:pPr>
      <w:r w:rsidRPr="00934658">
        <w:rPr>
          <w:rFonts w:cs="Times New Roman"/>
          <w:bCs/>
          <w:szCs w:val="25"/>
        </w:rPr>
        <w:t xml:space="preserve">к решению </w:t>
      </w:r>
      <w:proofErr w:type="gramStart"/>
      <w:r w:rsidR="00F010D0" w:rsidRPr="00934658">
        <w:rPr>
          <w:rFonts w:cs="Times New Roman"/>
          <w:bCs/>
          <w:szCs w:val="25"/>
        </w:rPr>
        <w:t>муниципального</w:t>
      </w:r>
      <w:proofErr w:type="gramEnd"/>
    </w:p>
    <w:p w:rsidR="005903F2" w:rsidRPr="00934658" w:rsidRDefault="00F010D0" w:rsidP="00F010D0">
      <w:pPr>
        <w:ind w:firstLine="5670"/>
        <w:rPr>
          <w:rFonts w:cs="Times New Roman"/>
          <w:bCs/>
          <w:szCs w:val="25"/>
        </w:rPr>
      </w:pPr>
      <w:r w:rsidRPr="00934658">
        <w:rPr>
          <w:rFonts w:cs="Times New Roman"/>
          <w:bCs/>
          <w:szCs w:val="25"/>
        </w:rPr>
        <w:t xml:space="preserve">комитета </w:t>
      </w:r>
      <w:r w:rsidR="005903F2" w:rsidRPr="00934658">
        <w:rPr>
          <w:rFonts w:cs="Times New Roman"/>
          <w:bCs/>
          <w:szCs w:val="25"/>
        </w:rPr>
        <w:t xml:space="preserve">от </w:t>
      </w:r>
      <w:r w:rsidR="007A5991" w:rsidRPr="00934658">
        <w:rPr>
          <w:rFonts w:cs="Times New Roman"/>
          <w:bCs/>
          <w:szCs w:val="25"/>
        </w:rPr>
        <w:t>24</w:t>
      </w:r>
      <w:r w:rsidRPr="00934658">
        <w:rPr>
          <w:rFonts w:cs="Times New Roman"/>
          <w:bCs/>
          <w:szCs w:val="25"/>
        </w:rPr>
        <w:t>.04.</w:t>
      </w:r>
      <w:r w:rsidR="005903F2" w:rsidRPr="00934658">
        <w:rPr>
          <w:rFonts w:cs="Times New Roman"/>
          <w:bCs/>
          <w:szCs w:val="25"/>
        </w:rPr>
        <w:t xml:space="preserve">2020 г. № </w:t>
      </w:r>
      <w:r w:rsidR="00934658" w:rsidRPr="00934658">
        <w:rPr>
          <w:rFonts w:cs="Times New Roman"/>
          <w:bCs/>
          <w:szCs w:val="25"/>
        </w:rPr>
        <w:t>17</w:t>
      </w:r>
    </w:p>
    <w:p w:rsidR="00934658" w:rsidRDefault="00934658" w:rsidP="00934658">
      <w:pPr>
        <w:rPr>
          <w:rFonts w:cs="Times New Roman"/>
          <w:b/>
          <w:szCs w:val="25"/>
        </w:rPr>
      </w:pPr>
    </w:p>
    <w:p w:rsidR="00934658" w:rsidRDefault="00934658" w:rsidP="00934658">
      <w:pPr>
        <w:rPr>
          <w:rFonts w:cs="Times New Roman"/>
          <w:szCs w:val="25"/>
        </w:rPr>
      </w:pP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1. </w:t>
      </w:r>
      <w:proofErr w:type="spellStart"/>
      <w:r>
        <w:rPr>
          <w:rFonts w:cs="Times New Roman"/>
          <w:szCs w:val="25"/>
        </w:rPr>
        <w:t>Кардонская</w:t>
      </w:r>
      <w:proofErr w:type="spellEnd"/>
      <w:r>
        <w:rPr>
          <w:rFonts w:cs="Times New Roman"/>
          <w:szCs w:val="25"/>
        </w:rPr>
        <w:t xml:space="preserve"> Надежда Семеновна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2. </w:t>
      </w:r>
      <w:proofErr w:type="spellStart"/>
      <w:r>
        <w:rPr>
          <w:rFonts w:cs="Times New Roman"/>
          <w:szCs w:val="25"/>
        </w:rPr>
        <w:t>Лопатко</w:t>
      </w:r>
      <w:proofErr w:type="spellEnd"/>
      <w:r>
        <w:rPr>
          <w:rFonts w:cs="Times New Roman"/>
          <w:szCs w:val="25"/>
        </w:rPr>
        <w:t xml:space="preserve"> Мария Павловна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3. </w:t>
      </w:r>
      <w:proofErr w:type="spellStart"/>
      <w:r>
        <w:rPr>
          <w:rFonts w:cs="Times New Roman"/>
          <w:szCs w:val="25"/>
        </w:rPr>
        <w:t>Мыльченко</w:t>
      </w:r>
      <w:proofErr w:type="spellEnd"/>
      <w:r>
        <w:rPr>
          <w:rFonts w:cs="Times New Roman"/>
          <w:szCs w:val="25"/>
        </w:rPr>
        <w:t xml:space="preserve"> Раиса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 </w:t>
      </w:r>
      <w:proofErr w:type="spellStart"/>
      <w:r>
        <w:rPr>
          <w:rFonts w:cs="Times New Roman"/>
          <w:szCs w:val="25"/>
        </w:rPr>
        <w:t>Хихлуха</w:t>
      </w:r>
      <w:proofErr w:type="spellEnd"/>
      <w:r>
        <w:rPr>
          <w:rFonts w:cs="Times New Roman"/>
          <w:szCs w:val="25"/>
        </w:rPr>
        <w:t xml:space="preserve"> Валентина Ильинична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>5. Петриченко Мария Ивановна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>6. Попова Нина Николаевна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>7. Скаченко Николай Николаевич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>8. Колот Андрей Викторович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>9. Петриченко Александр Борисович</w:t>
      </w:r>
    </w:p>
    <w:p w:rsid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10. </w:t>
      </w:r>
      <w:proofErr w:type="spellStart"/>
      <w:r>
        <w:rPr>
          <w:rFonts w:cs="Times New Roman"/>
          <w:szCs w:val="25"/>
        </w:rPr>
        <w:t>Бизина</w:t>
      </w:r>
      <w:proofErr w:type="spellEnd"/>
      <w:r>
        <w:rPr>
          <w:rFonts w:cs="Times New Roman"/>
          <w:szCs w:val="25"/>
        </w:rPr>
        <w:t xml:space="preserve"> Евдокия Ивановна</w:t>
      </w:r>
    </w:p>
    <w:p w:rsidR="005903F2" w:rsidRPr="00934658" w:rsidRDefault="00934658" w:rsidP="00934658">
      <w:pPr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 </w:t>
      </w:r>
      <w:r w:rsidR="005903F2" w:rsidRPr="00934658">
        <w:rPr>
          <w:rFonts w:cs="Times New Roman"/>
          <w:b/>
          <w:szCs w:val="25"/>
        </w:rPr>
        <w:br/>
      </w:r>
    </w:p>
    <w:p w:rsidR="00E92EA4" w:rsidRPr="00B3603A" w:rsidRDefault="00E92EA4">
      <w:pPr>
        <w:rPr>
          <w:rFonts w:cs="Times New Roman"/>
          <w:sz w:val="25"/>
          <w:szCs w:val="25"/>
        </w:rPr>
      </w:pPr>
    </w:p>
    <w:sectPr w:rsidR="00E92EA4" w:rsidRPr="00B3603A" w:rsidSect="00097CB0">
      <w:type w:val="continuous"/>
      <w:pgSz w:w="11907" w:h="16840" w:code="9"/>
      <w:pgMar w:top="1134" w:right="567" w:bottom="1134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97CB0"/>
    <w:rsid w:val="00171F28"/>
    <w:rsid w:val="00342781"/>
    <w:rsid w:val="0049242D"/>
    <w:rsid w:val="005903F2"/>
    <w:rsid w:val="006B73CF"/>
    <w:rsid w:val="007A0BD2"/>
    <w:rsid w:val="007A5991"/>
    <w:rsid w:val="007B16E9"/>
    <w:rsid w:val="00851BE2"/>
    <w:rsid w:val="008D7419"/>
    <w:rsid w:val="00934658"/>
    <w:rsid w:val="00A5795F"/>
    <w:rsid w:val="00A71387"/>
    <w:rsid w:val="00A86A21"/>
    <w:rsid w:val="00B01B09"/>
    <w:rsid w:val="00B3603A"/>
    <w:rsid w:val="00B45061"/>
    <w:rsid w:val="00BF3F72"/>
    <w:rsid w:val="00E92EA4"/>
    <w:rsid w:val="00F010D0"/>
    <w:rsid w:val="00F623DC"/>
    <w:rsid w:val="00F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2020-05-06T23:56:00Z</cp:lastPrinted>
  <dcterms:created xsi:type="dcterms:W3CDTF">2020-05-08T05:50:00Z</dcterms:created>
  <dcterms:modified xsi:type="dcterms:W3CDTF">2020-05-12T05:19:00Z</dcterms:modified>
</cp:coreProperties>
</file>