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B6" w:rsidRDefault="00A52BB6" w:rsidP="00A52BB6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</w:rPr>
        <w:drawing>
          <wp:anchor distT="36195" distB="36195" distL="6401435" distR="6401435" simplePos="0" relativeHeight="251658240" behindDoc="0" locked="0" layoutInCell="1" allowOverlap="1">
            <wp:simplePos x="0" y="0"/>
            <wp:positionH relativeFrom="page">
              <wp:posOffset>3757930</wp:posOffset>
            </wp:positionH>
            <wp:positionV relativeFrom="paragraph">
              <wp:posOffset>41275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BB6" w:rsidRDefault="00A52BB6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A52BB6" w:rsidRDefault="00A52BB6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 СЕЛЬСКОГО ПОСЕЛЕНИЯ</w:t>
      </w:r>
    </w:p>
    <w:p w:rsidR="00A52BB6" w:rsidRDefault="00A52BB6" w:rsidP="00A52BB6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A52BB6" w:rsidRDefault="00A52BB6" w:rsidP="00A52BB6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A52BB6" w:rsidRDefault="00A52BB6" w:rsidP="00A52BB6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2661"/>
        <w:gridCol w:w="3969"/>
        <w:gridCol w:w="3285"/>
      </w:tblGrid>
      <w:tr w:rsidR="00A52BB6" w:rsidTr="00A52BB6">
        <w:tc>
          <w:tcPr>
            <w:tcW w:w="2660" w:type="dxa"/>
            <w:hideMark/>
          </w:tcPr>
          <w:p w:rsidR="00A52BB6" w:rsidRDefault="00D17372" w:rsidP="00D17372">
            <w:pPr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«07</w:t>
            </w:r>
            <w:r w:rsidR="009E0366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>
              <w:rPr>
                <w:rFonts w:eastAsia="Calibri"/>
                <w:sz w:val="26"/>
                <w:szCs w:val="26"/>
                <w:lang w:eastAsia="en-US"/>
              </w:rPr>
              <w:t>февраля 2019</w:t>
            </w:r>
            <w:r w:rsidR="00A52BB6">
              <w:rPr>
                <w:rFonts w:eastAsia="Calibri"/>
                <w:sz w:val="26"/>
                <w:szCs w:val="26"/>
                <w:lang w:eastAsia="en-US"/>
              </w:rPr>
              <w:t>_г.</w:t>
            </w:r>
          </w:p>
        </w:tc>
        <w:tc>
          <w:tcPr>
            <w:tcW w:w="3969" w:type="dxa"/>
            <w:hideMark/>
          </w:tcPr>
          <w:p w:rsidR="00A52BB6" w:rsidRDefault="00A52BB6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с. Красный Кут</w:t>
            </w:r>
          </w:p>
        </w:tc>
        <w:tc>
          <w:tcPr>
            <w:tcW w:w="3285" w:type="dxa"/>
            <w:hideMark/>
          </w:tcPr>
          <w:p w:rsidR="00A52BB6" w:rsidRDefault="00BA2B7F" w:rsidP="009E0366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№7</w:t>
            </w:r>
            <w:bookmarkStart w:id="0" w:name="_GoBack"/>
            <w:bookmarkEnd w:id="0"/>
            <w:r w:rsidR="00237B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A52BB6" w:rsidRDefault="00A52BB6" w:rsidP="00A52BB6">
      <w:pPr>
        <w:ind w:firstLine="709"/>
        <w:jc w:val="center"/>
        <w:rPr>
          <w:sz w:val="26"/>
          <w:szCs w:val="26"/>
        </w:rPr>
      </w:pPr>
    </w:p>
    <w:p w:rsidR="00A52BB6" w:rsidRPr="00D17372" w:rsidRDefault="009C4DFD" w:rsidP="00D17372">
      <w:pPr>
        <w:jc w:val="center"/>
        <w:rPr>
          <w:b/>
          <w:sz w:val="26"/>
          <w:szCs w:val="26"/>
        </w:rPr>
      </w:pPr>
      <w:r w:rsidRPr="00D17372">
        <w:rPr>
          <w:b/>
          <w:sz w:val="26"/>
          <w:szCs w:val="26"/>
        </w:rPr>
        <w:t>О разделе земельного участка с кадастровым номером</w:t>
      </w:r>
    </w:p>
    <w:p w:rsidR="009C4DFD" w:rsidRPr="00D17372" w:rsidRDefault="009C4DFD" w:rsidP="00D17372">
      <w:pPr>
        <w:jc w:val="center"/>
        <w:rPr>
          <w:b/>
          <w:sz w:val="26"/>
          <w:szCs w:val="26"/>
        </w:rPr>
      </w:pPr>
      <w:r w:rsidRPr="00D17372">
        <w:rPr>
          <w:b/>
          <w:sz w:val="26"/>
          <w:szCs w:val="26"/>
        </w:rPr>
        <w:t>25:16:020801:2 и утверждении схемы расположения</w:t>
      </w:r>
    </w:p>
    <w:p w:rsidR="009C4DFD" w:rsidRPr="00D17372" w:rsidRDefault="009C4DFD" w:rsidP="00D17372">
      <w:pPr>
        <w:jc w:val="center"/>
        <w:rPr>
          <w:b/>
          <w:sz w:val="26"/>
          <w:szCs w:val="26"/>
        </w:rPr>
      </w:pPr>
      <w:r w:rsidRPr="00D17372">
        <w:rPr>
          <w:b/>
          <w:sz w:val="26"/>
          <w:szCs w:val="26"/>
        </w:rPr>
        <w:t>земельного участка (земельных участков) на кадастровом</w:t>
      </w:r>
    </w:p>
    <w:p w:rsidR="009C4DFD" w:rsidRPr="00D17372" w:rsidRDefault="009C4DFD" w:rsidP="00D17372">
      <w:pPr>
        <w:jc w:val="center"/>
        <w:rPr>
          <w:b/>
          <w:sz w:val="26"/>
          <w:szCs w:val="26"/>
        </w:rPr>
      </w:pPr>
      <w:r w:rsidRPr="00D17372">
        <w:rPr>
          <w:b/>
          <w:sz w:val="26"/>
          <w:szCs w:val="26"/>
        </w:rPr>
        <w:t>плане территории с новыми видами разращённого использования</w:t>
      </w:r>
    </w:p>
    <w:p w:rsidR="009C4DFD" w:rsidRPr="00D17372" w:rsidRDefault="009C4DFD" w:rsidP="00D17372">
      <w:pPr>
        <w:jc w:val="center"/>
        <w:rPr>
          <w:b/>
          <w:sz w:val="26"/>
          <w:szCs w:val="26"/>
        </w:rPr>
      </w:pPr>
      <w:r w:rsidRPr="00D17372">
        <w:rPr>
          <w:b/>
          <w:sz w:val="26"/>
          <w:szCs w:val="26"/>
        </w:rPr>
        <w:t>земельных районов.</w:t>
      </w:r>
    </w:p>
    <w:p w:rsidR="009C4DFD" w:rsidRDefault="009C4DFD" w:rsidP="00A52BB6">
      <w:pPr>
        <w:rPr>
          <w:sz w:val="26"/>
          <w:szCs w:val="26"/>
        </w:rPr>
      </w:pPr>
    </w:p>
    <w:p w:rsidR="009C4DFD" w:rsidRDefault="007B5B93" w:rsidP="00A52BB6">
      <w:pPr>
        <w:rPr>
          <w:sz w:val="26"/>
          <w:szCs w:val="26"/>
        </w:rPr>
      </w:pPr>
      <w:r>
        <w:rPr>
          <w:sz w:val="26"/>
          <w:szCs w:val="26"/>
        </w:rPr>
        <w:t xml:space="preserve">         Рассмотрев</w:t>
      </w:r>
      <w:r w:rsidR="009C4DFD">
        <w:rPr>
          <w:sz w:val="26"/>
          <w:szCs w:val="26"/>
        </w:rPr>
        <w:t xml:space="preserve"> предоставленные материалы по межеванию земельных участков, в </w:t>
      </w:r>
    </w:p>
    <w:p w:rsidR="009C4DFD" w:rsidRDefault="009C4DFD" w:rsidP="00A52BB6">
      <w:pPr>
        <w:rPr>
          <w:sz w:val="26"/>
          <w:szCs w:val="26"/>
        </w:rPr>
      </w:pPr>
      <w:r>
        <w:rPr>
          <w:sz w:val="26"/>
          <w:szCs w:val="26"/>
        </w:rPr>
        <w:t xml:space="preserve">соответствии с Земельным кодексом </w:t>
      </w:r>
      <w:r w:rsidR="007B5B93">
        <w:rPr>
          <w:sz w:val="26"/>
          <w:szCs w:val="26"/>
        </w:rPr>
        <w:t>Российской Федерации, на основании Устава Краснокутского сельского поселения, администрация Краснокутского сельского поселения.</w:t>
      </w:r>
      <w:r>
        <w:rPr>
          <w:sz w:val="26"/>
          <w:szCs w:val="26"/>
        </w:rPr>
        <w:t xml:space="preserve"> </w:t>
      </w:r>
    </w:p>
    <w:p w:rsidR="007B5B93" w:rsidRDefault="007B5B93" w:rsidP="00A52BB6">
      <w:pPr>
        <w:rPr>
          <w:sz w:val="26"/>
          <w:szCs w:val="26"/>
        </w:rPr>
      </w:pPr>
    </w:p>
    <w:p w:rsidR="007B5B93" w:rsidRDefault="007B5B93" w:rsidP="00A52BB6">
      <w:pPr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7B5B93" w:rsidRDefault="007B5B93" w:rsidP="00A52BB6">
      <w:pPr>
        <w:rPr>
          <w:sz w:val="26"/>
          <w:szCs w:val="26"/>
        </w:rPr>
      </w:pPr>
    </w:p>
    <w:p w:rsidR="00A52BB6" w:rsidRPr="00EB0265" w:rsidRDefault="007B5B93" w:rsidP="00A52BB6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Разделить земельный участок площадью 3829985 кв. метров с кадастровым номером 25:</w:t>
      </w:r>
      <w:r w:rsidR="006672ED">
        <w:rPr>
          <w:sz w:val="26"/>
          <w:szCs w:val="26"/>
        </w:rPr>
        <w:t xml:space="preserve">16:020801:2 </w:t>
      </w:r>
      <w:r w:rsidR="006672ED">
        <w:t>н</w:t>
      </w:r>
      <w:r>
        <w:t xml:space="preserve">а один земельный участок </w:t>
      </w:r>
      <w:r w:rsidR="006672ED">
        <w:t xml:space="preserve">с сохранением </w:t>
      </w:r>
      <w:r w:rsidR="00EB0265">
        <w:t>исходного земельного участка в измененных границах:</w:t>
      </w:r>
    </w:p>
    <w:p w:rsidR="00EB0265" w:rsidRDefault="00EB0265" w:rsidP="00EB0265">
      <w:pPr>
        <w:pStyle w:val="a3"/>
      </w:pPr>
      <w:r>
        <w:t xml:space="preserve">               -общей площадью 804 кв. метров, расположенному по адресу: местоположение установлено примерно, в 110 метрах по направлению на восток относительно ориентира – жилой дом, расположенного за пределами границ земельного участка, адрес ориентира: Приморский край, Спасский район, село Красный Кут, ул. Трудовая д. 18;</w:t>
      </w:r>
    </w:p>
    <w:p w:rsidR="00EB0265" w:rsidRDefault="00EB0265" w:rsidP="00EB0265">
      <w:r>
        <w:t xml:space="preserve">      2.   Площадь измененного земельного участка </w:t>
      </w:r>
      <w:r w:rsidR="00470AF0">
        <w:t>с кадастровым номером 25:16:020801:2 составляет 3829181 кв. метров.</w:t>
      </w:r>
    </w:p>
    <w:p w:rsidR="00470AF0" w:rsidRDefault="00470AF0" w:rsidP="00EB0265">
      <w:r>
        <w:t xml:space="preserve">      3.    Утвердить схему расположения земельного участка на кадастровом плане территории (кадастровый квартал 25:16:020801), с условным кадастровым номером </w:t>
      </w:r>
    </w:p>
    <w:p w:rsidR="00470AF0" w:rsidRDefault="00470AF0" w:rsidP="00EB0265">
      <w:r>
        <w:t>25:16:020801:2: ЗУ1, площадью 804 кв. метров, расположенному по адресу: местоположение установлено примерно в 110 метрах по направлению на восток относительно ориентира-жилой дом, расположенного за пределами границ земельного участка, адрес ориентира: Приморский край, Спасский район, село Красный Кут, ул. Трудовая, д. 18 в пределах территориальной зоны Ж1-1. «Зона запрета нового строительства», (категория земель – земли населенных пунктов).</w:t>
      </w:r>
    </w:p>
    <w:p w:rsidR="00EB0265" w:rsidRPr="00EB0265" w:rsidRDefault="00470AF0" w:rsidP="00EB0265">
      <w:pPr>
        <w:rPr>
          <w:sz w:val="26"/>
          <w:szCs w:val="26"/>
        </w:rPr>
      </w:pPr>
      <w:r>
        <w:t xml:space="preserve">      4. </w:t>
      </w:r>
      <w:r w:rsidR="00EB02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Кадастровому инженеру Николаенко Ирине Николаевне обратиться без доверенности с заявлением об осуществлении государственного кадастрового учета.</w:t>
      </w:r>
    </w:p>
    <w:p w:rsidR="00470AF0" w:rsidRDefault="00470AF0" w:rsidP="00470AF0"/>
    <w:p w:rsidR="00A52BB6" w:rsidRDefault="00470AF0" w:rsidP="00470AF0">
      <w:r>
        <w:t xml:space="preserve">   </w:t>
      </w:r>
      <w:r>
        <w:tab/>
      </w:r>
      <w:r w:rsidR="00A52BB6">
        <w:t>Глава Краснокутского</w:t>
      </w:r>
    </w:p>
    <w:p w:rsidR="00A52BB6" w:rsidRPr="00A52BB6" w:rsidRDefault="00A52BB6" w:rsidP="00A52BB6">
      <w:pPr>
        <w:ind w:firstLine="708"/>
      </w:pPr>
      <w:r>
        <w:t xml:space="preserve">сельского поселения                                                         </w:t>
      </w:r>
      <w:r w:rsidR="00D17372">
        <w:t xml:space="preserve">   </w:t>
      </w:r>
      <w:r>
        <w:t xml:space="preserve">  А.Б. Петриченко</w:t>
      </w:r>
    </w:p>
    <w:sectPr w:rsidR="00A52BB6" w:rsidRPr="00A5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7C79"/>
    <w:multiLevelType w:val="multilevel"/>
    <w:tmpl w:val="E04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1F5D"/>
    <w:multiLevelType w:val="hybridMultilevel"/>
    <w:tmpl w:val="ED3A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F327C"/>
    <w:multiLevelType w:val="hybridMultilevel"/>
    <w:tmpl w:val="8DA2E1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963B7A"/>
    <w:multiLevelType w:val="hybridMultilevel"/>
    <w:tmpl w:val="94E4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F4"/>
    <w:rsid w:val="00132EF4"/>
    <w:rsid w:val="00231F6B"/>
    <w:rsid w:val="00237B5A"/>
    <w:rsid w:val="003251AB"/>
    <w:rsid w:val="00470AF0"/>
    <w:rsid w:val="006672ED"/>
    <w:rsid w:val="006A64C3"/>
    <w:rsid w:val="007459B0"/>
    <w:rsid w:val="007B0D09"/>
    <w:rsid w:val="007B5B93"/>
    <w:rsid w:val="009C4DFD"/>
    <w:rsid w:val="009E0366"/>
    <w:rsid w:val="00A52BB6"/>
    <w:rsid w:val="00BA2B7F"/>
    <w:rsid w:val="00D17372"/>
    <w:rsid w:val="00E40EEF"/>
    <w:rsid w:val="00E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2019-02-07T04:19:00Z</cp:lastPrinted>
  <dcterms:created xsi:type="dcterms:W3CDTF">2019-02-14T05:21:00Z</dcterms:created>
  <dcterms:modified xsi:type="dcterms:W3CDTF">2019-02-14T05:21:00Z</dcterms:modified>
</cp:coreProperties>
</file>