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F4617A" w:rsidP="00E21093">
      <w:r>
        <w:rPr>
          <w:u w:val="single"/>
        </w:rPr>
        <w:t>19</w:t>
      </w:r>
      <w:r w:rsidR="00B55E9F">
        <w:rPr>
          <w:u w:val="single"/>
        </w:rPr>
        <w:t>.</w:t>
      </w:r>
      <w:r>
        <w:rPr>
          <w:u w:val="single"/>
        </w:rPr>
        <w:t>04</w:t>
      </w:r>
      <w:r w:rsidR="00B55E9F">
        <w:rPr>
          <w:u w:val="single"/>
        </w:rPr>
        <w:t>.</w:t>
      </w:r>
      <w:r>
        <w:rPr>
          <w:u w:val="single"/>
        </w:rPr>
        <w:t>2021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8878A9">
        <w:rPr>
          <w:u w:val="single"/>
        </w:rPr>
        <w:t>4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8878A9">
        <w:t>Пархоменко</w:t>
      </w:r>
      <w:r w:rsidR="005D3442">
        <w:t xml:space="preserve"> </w:t>
      </w:r>
      <w:r w:rsidR="008878A9">
        <w:t>Д</w:t>
      </w:r>
      <w:r w:rsidR="00901EAB">
        <w:t>.</w:t>
      </w:r>
      <w:r w:rsidR="008878A9">
        <w:t>Н</w:t>
      </w:r>
      <w:r w:rsidR="005D3442">
        <w:t>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F4617A">
        <w:t>16</w:t>
      </w:r>
      <w:r w:rsidR="00B55E9F">
        <w:t>.</w:t>
      </w:r>
      <w:r w:rsidR="00F4617A">
        <w:t>04.2021</w:t>
      </w:r>
      <w:r w:rsidR="00B55E9F">
        <w:t xml:space="preserve"> г. № 25/УИИ/20-</w:t>
      </w:r>
      <w:r w:rsidR="008878A9">
        <w:t>51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F4617A">
        <w:t>19</w:t>
      </w:r>
      <w:r>
        <w:t>.</w:t>
      </w:r>
      <w:r w:rsidR="00F4617A">
        <w:t>04.2021</w:t>
      </w:r>
      <w:r>
        <w:t xml:space="preserve"> года, сроком на </w:t>
      </w:r>
      <w:r w:rsidR="008878A9">
        <w:t>80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</w:t>
      </w:r>
      <w:proofErr w:type="gramStart"/>
      <w:r>
        <w:t>ь-</w:t>
      </w:r>
      <w:proofErr w:type="gramEnd"/>
      <w:r>
        <w:t xml:space="preserve"> </w:t>
      </w:r>
      <w:r w:rsidR="008878A9">
        <w:t>Пархоменко</w:t>
      </w:r>
      <w:r w:rsidR="0057657D">
        <w:t xml:space="preserve"> Денис</w:t>
      </w:r>
      <w:r w:rsidR="00F4617A">
        <w:t xml:space="preserve"> </w:t>
      </w:r>
      <w:r w:rsidR="0057657D">
        <w:t>Николаевич</w:t>
      </w:r>
      <w:r>
        <w:t xml:space="preserve">, </w:t>
      </w:r>
      <w:r w:rsidR="0057657D">
        <w:t>28</w:t>
      </w:r>
      <w:r w:rsidR="004D49E4">
        <w:t>.</w:t>
      </w:r>
      <w:r w:rsidR="0057657D">
        <w:t>12</w:t>
      </w:r>
      <w:bookmarkStart w:id="0" w:name="_GoBack"/>
      <w:bookmarkEnd w:id="0"/>
      <w:r w:rsidR="004D49E4">
        <w:t>.</w:t>
      </w:r>
      <w:r w:rsidR="00F4617A">
        <w:t>2002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proofErr w:type="spellStart"/>
      <w:r w:rsidR="00F4617A">
        <w:t>Римаренко</w:t>
      </w:r>
      <w:proofErr w:type="spellEnd"/>
      <w:r w:rsidR="00F4617A">
        <w:t xml:space="preserve"> А.Е</w:t>
      </w:r>
      <w:r w:rsidR="00B55E9F">
        <w:t>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Pr="00151AEE" w:rsidRDefault="00702A64" w:rsidP="00151AEE">
      <w:pPr>
        <w:jc w:val="both"/>
      </w:pPr>
    </w:p>
    <w:sectPr w:rsidR="00702A64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923A0"/>
    <w:rsid w:val="003D1025"/>
    <w:rsid w:val="004D49E4"/>
    <w:rsid w:val="004F4303"/>
    <w:rsid w:val="0057657D"/>
    <w:rsid w:val="005D3442"/>
    <w:rsid w:val="005E7F39"/>
    <w:rsid w:val="006B5C18"/>
    <w:rsid w:val="00702A64"/>
    <w:rsid w:val="00777C08"/>
    <w:rsid w:val="007D3ADB"/>
    <w:rsid w:val="008436F6"/>
    <w:rsid w:val="0087088B"/>
    <w:rsid w:val="008878A9"/>
    <w:rsid w:val="008A138E"/>
    <w:rsid w:val="00901EAB"/>
    <w:rsid w:val="00983207"/>
    <w:rsid w:val="00A304A7"/>
    <w:rsid w:val="00AD2322"/>
    <w:rsid w:val="00B06FC1"/>
    <w:rsid w:val="00B55E9F"/>
    <w:rsid w:val="00CF3583"/>
    <w:rsid w:val="00CF7A3F"/>
    <w:rsid w:val="00D14950"/>
    <w:rsid w:val="00E21093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2021-04-19T02:16:00Z</cp:lastPrinted>
  <dcterms:created xsi:type="dcterms:W3CDTF">2021-04-19T02:19:00Z</dcterms:created>
  <dcterms:modified xsi:type="dcterms:W3CDTF">2021-04-19T02:19:00Z</dcterms:modified>
</cp:coreProperties>
</file>