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AF" w:rsidRDefault="003837AF" w:rsidP="000B7623">
      <w:pPr>
        <w:pStyle w:val="2"/>
      </w:pPr>
      <w:r>
        <w:t>АДМИНИСТРАЦИЯ</w:t>
      </w:r>
    </w:p>
    <w:p w:rsidR="003837AF" w:rsidRDefault="003837AF" w:rsidP="000B7623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КРАСНОКУТСКОГО СЕЛЬСКОГО ПОСЕЛЕНИЯ</w:t>
      </w:r>
    </w:p>
    <w:p w:rsidR="003837AF" w:rsidRDefault="003837AF" w:rsidP="000B7623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3837AF" w:rsidRDefault="003837AF" w:rsidP="000B7623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3837AF" w:rsidRDefault="003837AF" w:rsidP="000B762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837AF" w:rsidRDefault="003837AF" w:rsidP="000B7623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837AF" w:rsidRDefault="003837AF" w:rsidP="000B7623">
      <w:pPr>
        <w:pStyle w:val="5"/>
      </w:pPr>
      <w:r>
        <w:t>ПОСТАНОВЛЕНИЕ</w:t>
      </w:r>
    </w:p>
    <w:p w:rsidR="003837AF" w:rsidRDefault="003837AF" w:rsidP="000B7623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3837AF" w:rsidRDefault="003837AF" w:rsidP="000B7623">
      <w:pPr>
        <w:shd w:val="clear" w:color="auto" w:fill="FFFFFF"/>
        <w:tabs>
          <w:tab w:val="left" w:pos="3917"/>
          <w:tab w:val="left" w:pos="8822"/>
        </w:tabs>
        <w:rPr>
          <w:sz w:val="16"/>
          <w:szCs w:val="16"/>
        </w:rPr>
      </w:pPr>
    </w:p>
    <w:p w:rsidR="003837AF" w:rsidRDefault="004C4FCC" w:rsidP="000B7623">
      <w:pPr>
        <w:pStyle w:val="23"/>
        <w:tabs>
          <w:tab w:val="clear" w:pos="8822"/>
          <w:tab w:val="left" w:pos="8640"/>
        </w:tabs>
      </w:pPr>
      <w:r>
        <w:t>18</w:t>
      </w:r>
      <w:r w:rsidR="003837AF">
        <w:t>.0</w:t>
      </w:r>
      <w:r>
        <w:t>6</w:t>
      </w:r>
      <w:r w:rsidR="003837AF">
        <w:t>.2015 г.</w:t>
      </w:r>
      <w:r w:rsidR="003837AF">
        <w:tab/>
      </w:r>
      <w:proofErr w:type="gramStart"/>
      <w:r w:rsidR="003837AF">
        <w:t>с</w:t>
      </w:r>
      <w:proofErr w:type="gramEnd"/>
      <w:r w:rsidR="003837AF">
        <w:t>. Вишневка</w:t>
      </w:r>
      <w:r w:rsidR="003837AF">
        <w:tab/>
      </w:r>
      <w:r w:rsidR="003837AF" w:rsidRPr="00E36F70">
        <w:t xml:space="preserve">№ </w:t>
      </w:r>
      <w:r w:rsidR="003837AF">
        <w:t>1</w:t>
      </w:r>
      <w:r w:rsidR="00B62F1E">
        <w:t>4</w:t>
      </w:r>
    </w:p>
    <w:p w:rsidR="003837AF" w:rsidRDefault="003837AF" w:rsidP="000B7623">
      <w:pPr>
        <w:pStyle w:val="23"/>
      </w:pPr>
    </w:p>
    <w:p w:rsidR="003837AF" w:rsidRDefault="003837AF" w:rsidP="000B7623">
      <w:pPr>
        <w:pStyle w:val="23"/>
      </w:pPr>
    </w:p>
    <w:p w:rsidR="003837AF" w:rsidRDefault="003837AF" w:rsidP="000B7623">
      <w:pPr>
        <w:pStyle w:val="23"/>
      </w:pPr>
    </w:p>
    <w:p w:rsidR="003837AF" w:rsidRPr="00823450" w:rsidRDefault="003837AF" w:rsidP="000B7623">
      <w:pPr>
        <w:pStyle w:val="21"/>
        <w:ind w:firstLine="0"/>
        <w:rPr>
          <w:b/>
          <w:bCs/>
          <w:color w:val="auto"/>
        </w:rPr>
      </w:pPr>
      <w:r w:rsidRPr="00823450">
        <w:rPr>
          <w:b/>
          <w:bCs/>
        </w:rPr>
        <w:t>О</w:t>
      </w:r>
      <w:r>
        <w:rPr>
          <w:b/>
          <w:bCs/>
        </w:rPr>
        <w:t xml:space="preserve">б утверждении схемы расположения земельного участка </w:t>
      </w:r>
      <w:r w:rsidR="004C4FCC">
        <w:rPr>
          <w:b/>
          <w:bCs/>
        </w:rPr>
        <w:t xml:space="preserve">Н.Н. </w:t>
      </w:r>
      <w:proofErr w:type="spellStart"/>
      <w:r w:rsidR="004C4FCC">
        <w:rPr>
          <w:b/>
          <w:bCs/>
        </w:rPr>
        <w:t>Васько</w:t>
      </w:r>
      <w:proofErr w:type="spellEnd"/>
    </w:p>
    <w:p w:rsidR="003837AF" w:rsidRDefault="003837AF" w:rsidP="000B76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37AF" w:rsidRDefault="003837AF" w:rsidP="000B76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37AF" w:rsidRDefault="003837AF" w:rsidP="000B76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37AF" w:rsidRDefault="003837AF" w:rsidP="008F200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предоставленный материал по межеванию земельных участков, в соответствии с Земельным кодексом Российской Федерации, Правилами землепользования и застройки Краснокутского сельского поселения Спасского муниципального района Приморского края, на основании Устава </w:t>
      </w:r>
      <w:r>
        <w:rPr>
          <w:sz w:val="26"/>
          <w:szCs w:val="26"/>
        </w:rPr>
        <w:t>Краснокутского сельского поселения Спасского муниципального района Приморского края, администрация Краснокутского сельского поселения Спасского муниципального района Приморского края</w:t>
      </w:r>
    </w:p>
    <w:p w:rsidR="003837AF" w:rsidRDefault="003837AF" w:rsidP="000B7623">
      <w:pPr>
        <w:shd w:val="clear" w:color="auto" w:fill="FFFFFF"/>
        <w:jc w:val="both"/>
        <w:rPr>
          <w:sz w:val="26"/>
          <w:szCs w:val="26"/>
        </w:rPr>
      </w:pPr>
    </w:p>
    <w:p w:rsidR="003837AF" w:rsidRDefault="003837AF" w:rsidP="000B7623">
      <w:pPr>
        <w:shd w:val="clear" w:color="auto" w:fill="FFFFFF"/>
        <w:jc w:val="both"/>
        <w:rPr>
          <w:sz w:val="26"/>
          <w:szCs w:val="26"/>
        </w:rPr>
      </w:pPr>
    </w:p>
    <w:p w:rsidR="003837AF" w:rsidRDefault="003837AF" w:rsidP="000B762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837AF" w:rsidRDefault="003837AF" w:rsidP="000B76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37AF" w:rsidRDefault="003837AF" w:rsidP="000B762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837AF" w:rsidRDefault="003837AF" w:rsidP="008F200E">
      <w:pPr>
        <w:pStyle w:val="1"/>
        <w:shd w:val="clear" w:color="auto" w:fill="auto"/>
        <w:tabs>
          <w:tab w:val="left" w:pos="1276"/>
        </w:tabs>
        <w:spacing w:before="0" w:line="276" w:lineRule="auto"/>
        <w:ind w:firstLine="68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proofErr w:type="spellStart"/>
      <w:r w:rsidR="004C4FCC">
        <w:rPr>
          <w:color w:val="000000"/>
          <w:sz w:val="26"/>
          <w:szCs w:val="26"/>
        </w:rPr>
        <w:t>Васько</w:t>
      </w:r>
      <w:proofErr w:type="spellEnd"/>
      <w:r w:rsidR="004C4FCC">
        <w:rPr>
          <w:color w:val="000000"/>
          <w:sz w:val="26"/>
          <w:szCs w:val="26"/>
        </w:rPr>
        <w:t xml:space="preserve"> Наталии Николаевне </w:t>
      </w:r>
      <w:r>
        <w:rPr>
          <w:color w:val="000000"/>
          <w:sz w:val="26"/>
          <w:szCs w:val="26"/>
        </w:rPr>
        <w:t xml:space="preserve">схему расположения земельного участка площадью </w:t>
      </w:r>
      <w:r w:rsidR="004C4FCC">
        <w:rPr>
          <w:color w:val="000000"/>
          <w:sz w:val="26"/>
          <w:szCs w:val="26"/>
        </w:rPr>
        <w:t>1508</w:t>
      </w:r>
      <w:r>
        <w:rPr>
          <w:color w:val="000000"/>
          <w:sz w:val="26"/>
          <w:szCs w:val="26"/>
        </w:rPr>
        <w:t xml:space="preserve"> кв. метров, по адресу: местоположение установлено </w:t>
      </w:r>
      <w:r w:rsidR="004C4FCC">
        <w:rPr>
          <w:color w:val="000000"/>
          <w:sz w:val="26"/>
          <w:szCs w:val="26"/>
        </w:rPr>
        <w:t>относительного ориентира, расположенного в пределах границ земельного участка Адрес ориентира: Приморский край, Спасский район, с. Красный Кут, ул. Трудовая, д. 11</w:t>
      </w:r>
      <w:r>
        <w:rPr>
          <w:color w:val="000000"/>
          <w:sz w:val="26"/>
          <w:szCs w:val="26"/>
        </w:rPr>
        <w:t xml:space="preserve">, </w:t>
      </w:r>
      <w:r w:rsidRPr="00B62F1E">
        <w:rPr>
          <w:color w:val="000000"/>
          <w:sz w:val="26"/>
          <w:szCs w:val="26"/>
        </w:rPr>
        <w:t>вид разрешенного использования земельного участка –</w:t>
      </w:r>
      <w:r w:rsidR="00B62F1E" w:rsidRPr="00B62F1E">
        <w:rPr>
          <w:color w:val="000000"/>
          <w:sz w:val="26"/>
          <w:szCs w:val="26"/>
        </w:rPr>
        <w:t xml:space="preserve"> </w:t>
      </w:r>
      <w:r w:rsidRPr="00B62F1E">
        <w:rPr>
          <w:color w:val="000000"/>
          <w:sz w:val="26"/>
          <w:szCs w:val="26"/>
        </w:rPr>
        <w:t>жилые дома усадебного типа</w:t>
      </w:r>
      <w:r w:rsidR="00B62F1E" w:rsidRPr="00B62F1E">
        <w:rPr>
          <w:color w:val="000000"/>
          <w:sz w:val="26"/>
          <w:szCs w:val="26"/>
        </w:rPr>
        <w:t xml:space="preserve"> для ведения личного подсобного хозяйства </w:t>
      </w:r>
      <w:r w:rsidRPr="00B62F1E">
        <w:rPr>
          <w:color w:val="000000"/>
          <w:sz w:val="26"/>
          <w:szCs w:val="26"/>
        </w:rPr>
        <w:t>с приусадебным участком,</w:t>
      </w:r>
      <w:r>
        <w:rPr>
          <w:color w:val="000000"/>
          <w:sz w:val="26"/>
          <w:szCs w:val="26"/>
        </w:rPr>
        <w:t xml:space="preserve"> цель предоставления – для </w:t>
      </w:r>
      <w:r w:rsidR="004C4FCC">
        <w:rPr>
          <w:color w:val="000000"/>
          <w:sz w:val="26"/>
          <w:szCs w:val="26"/>
        </w:rPr>
        <w:t>ведения личного подсобного хозяйства</w:t>
      </w:r>
      <w:r>
        <w:rPr>
          <w:color w:val="000000"/>
          <w:sz w:val="26"/>
          <w:szCs w:val="26"/>
        </w:rPr>
        <w:t xml:space="preserve"> (категория земель – земли населенных пунктов).</w:t>
      </w:r>
    </w:p>
    <w:p w:rsidR="003837AF" w:rsidRDefault="003837AF" w:rsidP="000B7623"/>
    <w:p w:rsidR="003837AF" w:rsidRPr="00AC41E5" w:rsidRDefault="003837AF" w:rsidP="000B7623">
      <w:bookmarkStart w:id="0" w:name="_GoBack"/>
      <w:bookmarkEnd w:id="0"/>
    </w:p>
    <w:p w:rsidR="003837AF" w:rsidRDefault="003837AF" w:rsidP="000B7623">
      <w:pPr>
        <w:pStyle w:val="3"/>
        <w:keepNext w:val="0"/>
        <w:widowControl/>
        <w:autoSpaceDE/>
        <w:autoSpaceDN/>
        <w:adjustRightInd/>
        <w:jc w:val="both"/>
      </w:pPr>
    </w:p>
    <w:p w:rsidR="003837AF" w:rsidRDefault="003837AF" w:rsidP="000B7623">
      <w:pPr>
        <w:pStyle w:val="3"/>
        <w:keepNext w:val="0"/>
        <w:widowControl/>
        <w:autoSpaceDE/>
        <w:autoSpaceDN/>
        <w:adjustRightInd/>
        <w:jc w:val="both"/>
      </w:pPr>
      <w:r>
        <w:t xml:space="preserve">И.о. главы администрации </w:t>
      </w:r>
    </w:p>
    <w:p w:rsidR="003837AF" w:rsidRDefault="003837AF" w:rsidP="0090333B">
      <w:pPr>
        <w:pStyle w:val="3"/>
        <w:keepNext w:val="0"/>
        <w:widowControl/>
        <w:autoSpaceDE/>
        <w:autoSpaceDN/>
        <w:adjustRightInd/>
        <w:jc w:val="both"/>
      </w:pPr>
      <w:r>
        <w:t>Краснокутского сельского поселения</w:t>
      </w:r>
      <w:r>
        <w:tab/>
        <w:t>Л.В. Ильиных</w:t>
      </w:r>
    </w:p>
    <w:sectPr w:rsidR="003837AF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4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232FAF"/>
    <w:rsid w:val="00031146"/>
    <w:rsid w:val="000608EC"/>
    <w:rsid w:val="000779AC"/>
    <w:rsid w:val="000A5A02"/>
    <w:rsid w:val="000B7623"/>
    <w:rsid w:val="000C5DCB"/>
    <w:rsid w:val="001029D4"/>
    <w:rsid w:val="001458D1"/>
    <w:rsid w:val="001F3B3F"/>
    <w:rsid w:val="00232FAF"/>
    <w:rsid w:val="00283D62"/>
    <w:rsid w:val="00290173"/>
    <w:rsid w:val="003079F2"/>
    <w:rsid w:val="003518A3"/>
    <w:rsid w:val="00366515"/>
    <w:rsid w:val="00380D4C"/>
    <w:rsid w:val="003837AF"/>
    <w:rsid w:val="003B298C"/>
    <w:rsid w:val="00441CF8"/>
    <w:rsid w:val="00442606"/>
    <w:rsid w:val="0048753D"/>
    <w:rsid w:val="004B636C"/>
    <w:rsid w:val="004C4FCC"/>
    <w:rsid w:val="005C650A"/>
    <w:rsid w:val="00631276"/>
    <w:rsid w:val="0063373B"/>
    <w:rsid w:val="00657504"/>
    <w:rsid w:val="006C6F4F"/>
    <w:rsid w:val="006D2CD2"/>
    <w:rsid w:val="006E2DF2"/>
    <w:rsid w:val="00721386"/>
    <w:rsid w:val="00722FB2"/>
    <w:rsid w:val="0075411B"/>
    <w:rsid w:val="007603E9"/>
    <w:rsid w:val="0077223D"/>
    <w:rsid w:val="00783B35"/>
    <w:rsid w:val="007A2521"/>
    <w:rsid w:val="007E6AC7"/>
    <w:rsid w:val="0080513D"/>
    <w:rsid w:val="00815EA6"/>
    <w:rsid w:val="00823450"/>
    <w:rsid w:val="00852D65"/>
    <w:rsid w:val="00881B67"/>
    <w:rsid w:val="00891552"/>
    <w:rsid w:val="008A02E8"/>
    <w:rsid w:val="008A4C9E"/>
    <w:rsid w:val="008D024C"/>
    <w:rsid w:val="008D6059"/>
    <w:rsid w:val="008F200E"/>
    <w:rsid w:val="0090333B"/>
    <w:rsid w:val="009C033A"/>
    <w:rsid w:val="00A23826"/>
    <w:rsid w:val="00A44FF3"/>
    <w:rsid w:val="00A55252"/>
    <w:rsid w:val="00A6233C"/>
    <w:rsid w:val="00AC41E5"/>
    <w:rsid w:val="00AE59C8"/>
    <w:rsid w:val="00B62F1E"/>
    <w:rsid w:val="00B63A90"/>
    <w:rsid w:val="00BB2E9F"/>
    <w:rsid w:val="00BF7F48"/>
    <w:rsid w:val="00C971B3"/>
    <w:rsid w:val="00CB7AE3"/>
    <w:rsid w:val="00CE7267"/>
    <w:rsid w:val="00D10B92"/>
    <w:rsid w:val="00D244CB"/>
    <w:rsid w:val="00DA02ED"/>
    <w:rsid w:val="00DE780D"/>
    <w:rsid w:val="00E34CB5"/>
    <w:rsid w:val="00E36F70"/>
    <w:rsid w:val="00EB7B4F"/>
    <w:rsid w:val="00EE4C88"/>
    <w:rsid w:val="00F16377"/>
    <w:rsid w:val="00FC25D8"/>
    <w:rsid w:val="00FE22E0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1CF8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1CF8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1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C15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41CF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15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41CF8"/>
    <w:pPr>
      <w:shd w:val="clear" w:color="auto" w:fill="FFFFFF"/>
      <w:ind w:firstLine="720"/>
      <w:jc w:val="center"/>
    </w:pPr>
    <w:rPr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15B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41CF8"/>
    <w:pPr>
      <w:ind w:firstLine="720"/>
    </w:pPr>
    <w:rPr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15B7"/>
    <w:rPr>
      <w:sz w:val="16"/>
      <w:szCs w:val="16"/>
    </w:rPr>
  </w:style>
  <w:style w:type="paragraph" w:styleId="23">
    <w:name w:val="Body Text 2"/>
    <w:basedOn w:val="a"/>
    <w:link w:val="24"/>
    <w:uiPriority w:val="99"/>
    <w:rsid w:val="00441CF8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C15B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80513D"/>
    <w:rPr>
      <w:spacing w:val="-3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a8"/>
    <w:uiPriority w:val="99"/>
    <w:rsid w:val="0080513D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uiPriority w:val="99"/>
    <w:rsid w:val="0080513D"/>
    <w:pPr>
      <w:widowControl w:val="0"/>
      <w:shd w:val="clear" w:color="auto" w:fill="FFFFFF"/>
      <w:spacing w:before="240" w:line="386" w:lineRule="exact"/>
      <w:jc w:val="both"/>
    </w:pPr>
    <w:rPr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1180</Characters>
  <Application>Microsoft Office Word</Application>
  <DocSecurity>0</DocSecurity>
  <Lines>9</Lines>
  <Paragraphs>2</Paragraphs>
  <ScaleCrop>false</ScaleCrop>
  <Company>adm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Admin</cp:lastModifiedBy>
  <cp:revision>8</cp:revision>
  <cp:lastPrinted>2015-06-23T04:35:00Z</cp:lastPrinted>
  <dcterms:created xsi:type="dcterms:W3CDTF">2015-06-18T05:03:00Z</dcterms:created>
  <dcterms:modified xsi:type="dcterms:W3CDTF">2015-06-25T00:39:00Z</dcterms:modified>
</cp:coreProperties>
</file>