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7AFA" w14:textId="77777777" w:rsidR="007B716C" w:rsidRDefault="007B716C" w:rsidP="007B716C">
      <w:pPr>
        <w:ind w:firstLine="0"/>
        <w:jc w:val="center"/>
        <w:rPr>
          <w:rFonts w:ascii="Times New Roman" w:hAnsi="Times New Roman" w:cs="Times New Roman"/>
          <w:b/>
          <w:bCs/>
          <w:sz w:val="26"/>
          <w:szCs w:val="26"/>
        </w:rPr>
      </w:pPr>
      <w:r w:rsidRPr="00414F08">
        <w:rPr>
          <w:rFonts w:ascii="Times New Roman" w:hAnsi="Times New Roman" w:cs="Times New Roman"/>
          <w:b/>
          <w:bCs/>
          <w:sz w:val="26"/>
          <w:szCs w:val="26"/>
        </w:rPr>
        <w:t>МУНИЦИПАЛЬНЫЙ КОМИТЕТ</w:t>
      </w:r>
    </w:p>
    <w:p w14:paraId="7FDAA62D" w14:textId="77777777" w:rsidR="007B716C" w:rsidRPr="00414F08" w:rsidRDefault="007B716C" w:rsidP="007B716C">
      <w:pPr>
        <w:ind w:firstLine="0"/>
        <w:jc w:val="center"/>
        <w:rPr>
          <w:rFonts w:ascii="Times New Roman" w:hAnsi="Times New Roman" w:cs="Times New Roman"/>
          <w:b/>
          <w:bCs/>
          <w:sz w:val="26"/>
          <w:szCs w:val="26"/>
        </w:rPr>
      </w:pPr>
      <w:r>
        <w:rPr>
          <w:rFonts w:ascii="Times New Roman" w:hAnsi="Times New Roman" w:cs="Times New Roman"/>
          <w:b/>
          <w:bCs/>
          <w:sz w:val="26"/>
          <w:szCs w:val="26"/>
        </w:rPr>
        <w:t>КРАСНОКУТСКОГО</w:t>
      </w:r>
      <w:r w:rsidRPr="00414F08">
        <w:rPr>
          <w:rFonts w:ascii="Times New Roman" w:hAnsi="Times New Roman" w:cs="Times New Roman"/>
          <w:b/>
          <w:bCs/>
          <w:sz w:val="26"/>
          <w:szCs w:val="26"/>
        </w:rPr>
        <w:t xml:space="preserve"> СЕЛЬСКОГО ПОСЕЛЕНИЯ</w:t>
      </w:r>
    </w:p>
    <w:p w14:paraId="022618FE" w14:textId="77777777" w:rsidR="007B716C" w:rsidRDefault="007B716C" w:rsidP="007B716C">
      <w:pPr>
        <w:ind w:firstLine="0"/>
        <w:jc w:val="center"/>
        <w:rPr>
          <w:rFonts w:ascii="Times New Roman" w:hAnsi="Times New Roman" w:cs="Times New Roman"/>
          <w:b/>
          <w:bCs/>
          <w:sz w:val="26"/>
          <w:szCs w:val="26"/>
        </w:rPr>
      </w:pPr>
      <w:r w:rsidRPr="00414F08">
        <w:rPr>
          <w:rFonts w:ascii="Times New Roman" w:hAnsi="Times New Roman" w:cs="Times New Roman"/>
          <w:b/>
          <w:bCs/>
          <w:sz w:val="26"/>
          <w:szCs w:val="26"/>
        </w:rPr>
        <w:t>СПАССКОГО МУНИЦИПАЛЬНОГО РАЙОНА</w:t>
      </w:r>
    </w:p>
    <w:p w14:paraId="0A997981" w14:textId="77777777" w:rsidR="007B716C" w:rsidRPr="00414F08" w:rsidRDefault="007B716C" w:rsidP="007B716C">
      <w:pPr>
        <w:ind w:firstLine="0"/>
        <w:jc w:val="center"/>
        <w:rPr>
          <w:rFonts w:ascii="Times New Roman" w:hAnsi="Times New Roman" w:cs="Times New Roman"/>
          <w:b/>
          <w:bCs/>
          <w:sz w:val="26"/>
          <w:szCs w:val="26"/>
        </w:rPr>
      </w:pPr>
      <w:r w:rsidRPr="00414F08">
        <w:rPr>
          <w:rFonts w:ascii="Times New Roman" w:hAnsi="Times New Roman" w:cs="Times New Roman"/>
          <w:b/>
          <w:bCs/>
          <w:sz w:val="26"/>
          <w:szCs w:val="26"/>
        </w:rPr>
        <w:t>ПРИМОРСКОГО КРАЯ</w:t>
      </w:r>
    </w:p>
    <w:p w14:paraId="3CD70A4E" w14:textId="77777777" w:rsidR="007B716C" w:rsidRPr="00414F08" w:rsidRDefault="007B716C" w:rsidP="007B716C">
      <w:pPr>
        <w:ind w:firstLine="0"/>
        <w:jc w:val="center"/>
        <w:rPr>
          <w:rFonts w:ascii="Times New Roman" w:hAnsi="Times New Roman" w:cs="Times New Roman"/>
          <w:b/>
          <w:bCs/>
          <w:sz w:val="26"/>
          <w:szCs w:val="26"/>
        </w:rPr>
      </w:pPr>
    </w:p>
    <w:p w14:paraId="20B324E6" w14:textId="77777777" w:rsidR="007B716C" w:rsidRPr="00414F08" w:rsidRDefault="007B716C" w:rsidP="007B716C">
      <w:pPr>
        <w:ind w:firstLine="0"/>
        <w:jc w:val="center"/>
        <w:rPr>
          <w:rFonts w:ascii="Times New Roman" w:hAnsi="Times New Roman" w:cs="Times New Roman"/>
          <w:b/>
          <w:bCs/>
          <w:sz w:val="26"/>
          <w:szCs w:val="26"/>
        </w:rPr>
      </w:pPr>
      <w:r w:rsidRPr="00414F08">
        <w:rPr>
          <w:rFonts w:ascii="Times New Roman" w:hAnsi="Times New Roman" w:cs="Times New Roman"/>
          <w:b/>
          <w:bCs/>
          <w:sz w:val="26"/>
          <w:szCs w:val="26"/>
        </w:rPr>
        <w:t>РЕШЕНИЕ</w:t>
      </w:r>
    </w:p>
    <w:p w14:paraId="139B5C8E" w14:textId="77777777" w:rsidR="007B716C" w:rsidRPr="00414F08" w:rsidRDefault="007B716C" w:rsidP="007B716C">
      <w:pPr>
        <w:ind w:firstLine="567"/>
        <w:jc w:val="center"/>
        <w:rPr>
          <w:rFonts w:ascii="Times New Roman" w:hAnsi="Times New Roman" w:cs="Times New Roman"/>
          <w:sz w:val="26"/>
          <w:szCs w:val="26"/>
        </w:rPr>
      </w:pPr>
    </w:p>
    <w:p w14:paraId="4A3A74A0" w14:textId="24375A7E" w:rsidR="007B716C" w:rsidRPr="006B61AF" w:rsidRDefault="007B716C" w:rsidP="007B716C">
      <w:pPr>
        <w:ind w:firstLine="0"/>
        <w:rPr>
          <w:rFonts w:ascii="Times New Roman" w:hAnsi="Times New Roman" w:cs="Times New Roman"/>
          <w:sz w:val="26"/>
          <w:szCs w:val="26"/>
        </w:rPr>
      </w:pPr>
      <w:r>
        <w:rPr>
          <w:rFonts w:ascii="Times New Roman" w:hAnsi="Times New Roman" w:cs="Times New Roman"/>
          <w:sz w:val="26"/>
          <w:szCs w:val="26"/>
        </w:rPr>
        <w:t>12</w:t>
      </w:r>
      <w:r w:rsidRPr="006B61AF">
        <w:rPr>
          <w:rFonts w:ascii="Times New Roman" w:hAnsi="Times New Roman" w:cs="Times New Roman"/>
          <w:sz w:val="26"/>
          <w:szCs w:val="26"/>
        </w:rPr>
        <w:t xml:space="preserve"> </w:t>
      </w:r>
      <w:r>
        <w:rPr>
          <w:rFonts w:ascii="Times New Roman" w:hAnsi="Times New Roman" w:cs="Times New Roman"/>
          <w:sz w:val="26"/>
          <w:szCs w:val="26"/>
        </w:rPr>
        <w:t>июля 2023 года</w:t>
      </w:r>
      <w:r w:rsidRPr="00414F0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14F0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14F08">
        <w:rPr>
          <w:rFonts w:ascii="Times New Roman" w:hAnsi="Times New Roman" w:cs="Times New Roman"/>
          <w:sz w:val="26"/>
          <w:szCs w:val="26"/>
        </w:rPr>
        <w:t>с.</w:t>
      </w:r>
      <w:r>
        <w:rPr>
          <w:rFonts w:ascii="Times New Roman" w:hAnsi="Times New Roman" w:cs="Times New Roman"/>
          <w:sz w:val="26"/>
          <w:szCs w:val="26"/>
        </w:rPr>
        <w:t xml:space="preserve"> Красный Кут</w:t>
      </w:r>
      <w:r w:rsidRPr="00414F0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14F0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14F08">
        <w:rPr>
          <w:rFonts w:ascii="Times New Roman" w:hAnsi="Times New Roman" w:cs="Times New Roman"/>
          <w:sz w:val="26"/>
          <w:szCs w:val="26"/>
        </w:rPr>
        <w:t xml:space="preserve">№ </w:t>
      </w:r>
      <w:r>
        <w:rPr>
          <w:rFonts w:ascii="Times New Roman" w:hAnsi="Times New Roman" w:cs="Times New Roman"/>
          <w:sz w:val="26"/>
          <w:szCs w:val="26"/>
        </w:rPr>
        <w:t>25</w:t>
      </w:r>
    </w:p>
    <w:p w14:paraId="3F98EB14" w14:textId="77777777" w:rsidR="007B716C" w:rsidRPr="00414F08" w:rsidRDefault="007B716C" w:rsidP="007B716C">
      <w:pPr>
        <w:rPr>
          <w:rFonts w:ascii="Times New Roman" w:hAnsi="Times New Roman"/>
          <w:sz w:val="26"/>
          <w:szCs w:val="26"/>
        </w:rPr>
      </w:pPr>
    </w:p>
    <w:p w14:paraId="687F26A5" w14:textId="2B4C75BA" w:rsidR="007B716C" w:rsidRPr="00F40228" w:rsidRDefault="007B716C" w:rsidP="00F40228">
      <w:pPr>
        <w:shd w:val="clear" w:color="auto" w:fill="FFFFFF"/>
        <w:tabs>
          <w:tab w:val="left" w:pos="2582"/>
        </w:tabs>
        <w:spacing w:before="230"/>
        <w:ind w:left="14" w:right="879"/>
        <w:rPr>
          <w:rFonts w:ascii="Times New Roman" w:hAnsi="Times New Roman" w:cs="Times New Roman"/>
          <w:b/>
          <w:spacing w:val="-2"/>
          <w:sz w:val="26"/>
          <w:szCs w:val="26"/>
        </w:rPr>
      </w:pPr>
      <w:r w:rsidRPr="00F40228">
        <w:rPr>
          <w:rFonts w:ascii="Times New Roman" w:hAnsi="Times New Roman" w:cs="Times New Roman"/>
          <w:b/>
          <w:sz w:val="26"/>
          <w:szCs w:val="26"/>
        </w:rPr>
        <w:t>О внесении изменений в Положение «</w:t>
      </w:r>
      <w:r w:rsidRPr="00F40228">
        <w:rPr>
          <w:rFonts w:ascii="Times New Roman" w:hAnsi="Times New Roman" w:cs="Times New Roman"/>
          <w:b/>
          <w:spacing w:val="-2"/>
          <w:sz w:val="26"/>
          <w:szCs w:val="26"/>
        </w:rPr>
        <w:t xml:space="preserve">Об утверждении положения о муниципальной службе в  Краснокутском  сельском поселении Спасского муниципального района Приморского края » от 24.06.2022 №21 </w:t>
      </w:r>
    </w:p>
    <w:p w14:paraId="70FA739C" w14:textId="77777777" w:rsidR="007B716C" w:rsidRPr="00F40228" w:rsidRDefault="007B716C" w:rsidP="00F40228">
      <w:pPr>
        <w:rPr>
          <w:rFonts w:ascii="Times New Roman" w:hAnsi="Times New Roman" w:cs="Times New Roman"/>
          <w:b/>
          <w:bCs/>
          <w:color w:val="000000"/>
          <w:sz w:val="26"/>
          <w:szCs w:val="26"/>
        </w:rPr>
      </w:pPr>
    </w:p>
    <w:p w14:paraId="5332288C" w14:textId="08CAD61F" w:rsidR="007B716C" w:rsidRPr="00F40228" w:rsidRDefault="007B716C" w:rsidP="00F40228">
      <w:pPr>
        <w:ind w:firstLine="540"/>
        <w:rPr>
          <w:rFonts w:ascii="Times New Roman" w:hAnsi="Times New Roman" w:cs="Times New Roman"/>
          <w:color w:val="000000"/>
          <w:sz w:val="26"/>
          <w:szCs w:val="26"/>
        </w:rPr>
      </w:pPr>
      <w:r w:rsidRPr="00F40228">
        <w:rPr>
          <w:rFonts w:ascii="Times New Roman" w:hAnsi="Times New Roman" w:cs="Times New Roman"/>
          <w:color w:val="000000"/>
          <w:sz w:val="26"/>
          <w:szCs w:val="26"/>
        </w:rPr>
        <w:t xml:space="preserve">В соответствии  </w:t>
      </w:r>
      <w:r w:rsidRPr="00F40228">
        <w:rPr>
          <w:rFonts w:ascii="Times New Roman" w:hAnsi="Times New Roman" w:cs="Times New Roman"/>
          <w:bCs/>
          <w:sz w:val="26"/>
          <w:szCs w:val="26"/>
        </w:rPr>
        <w:t xml:space="preserve">с </w:t>
      </w:r>
      <w:r w:rsidRPr="00F40228">
        <w:rPr>
          <w:rFonts w:ascii="Times New Roman" w:hAnsi="Times New Roman" w:cs="Times New Roman"/>
          <w:sz w:val="26"/>
          <w:szCs w:val="26"/>
        </w:rPr>
        <w:t>Федеральным законом от 6 октября 2003 года № 131-ФЗ «Об общих принципах организации мест</w:t>
      </w:r>
      <w:r w:rsidRPr="00F40228">
        <w:rPr>
          <w:rFonts w:ascii="Times New Roman" w:hAnsi="Times New Roman" w:cs="Times New Roman"/>
          <w:sz w:val="26"/>
          <w:szCs w:val="26"/>
        </w:rPr>
        <w:softHyphen/>
        <w:t>ного самоуправления в Российской Федерации»,</w:t>
      </w:r>
      <w:r w:rsidRPr="00F40228">
        <w:rPr>
          <w:rFonts w:ascii="Times New Roman" w:hAnsi="Times New Roman" w:cs="Times New Roman"/>
          <w:color w:val="000000"/>
          <w:sz w:val="26"/>
          <w:szCs w:val="26"/>
        </w:rPr>
        <w:t xml:space="preserve"> </w:t>
      </w:r>
      <w:r w:rsidRPr="00F40228">
        <w:rPr>
          <w:rFonts w:ascii="Times New Roman" w:eastAsia="Calibri" w:hAnsi="Times New Roman" w:cs="Times New Roman"/>
          <w:sz w:val="26"/>
          <w:szCs w:val="26"/>
          <w:lang w:eastAsia="en-US"/>
        </w:rPr>
        <w:t xml:space="preserve">в соответствии с Конституцией Российской Федерации, Федеральным Законом от 02.03.2007 г. № 25-ФЗ «О муниципальной службе в Российской Федерации», Законом Приморского края от </w:t>
      </w:r>
      <w:r w:rsidR="001F26B9" w:rsidRPr="00F40228">
        <w:rPr>
          <w:rFonts w:ascii="Times New Roman" w:eastAsia="Calibri" w:hAnsi="Times New Roman" w:cs="Times New Roman"/>
          <w:sz w:val="26"/>
          <w:szCs w:val="26"/>
          <w:lang w:eastAsia="en-US"/>
        </w:rPr>
        <w:t>0</w:t>
      </w:r>
      <w:r w:rsidRPr="00F40228">
        <w:rPr>
          <w:rFonts w:ascii="Times New Roman" w:eastAsia="Calibri" w:hAnsi="Times New Roman" w:cs="Times New Roman"/>
          <w:sz w:val="26"/>
          <w:szCs w:val="26"/>
          <w:lang w:eastAsia="en-US"/>
        </w:rPr>
        <w:t>4</w:t>
      </w:r>
      <w:r w:rsidR="00390A2F" w:rsidRPr="00F40228">
        <w:rPr>
          <w:rFonts w:ascii="Times New Roman" w:eastAsia="Calibri" w:hAnsi="Times New Roman" w:cs="Times New Roman"/>
          <w:sz w:val="26"/>
          <w:szCs w:val="26"/>
          <w:lang w:eastAsia="en-US"/>
        </w:rPr>
        <w:t>.</w:t>
      </w:r>
      <w:r w:rsidRPr="00F40228">
        <w:rPr>
          <w:rFonts w:ascii="Times New Roman" w:eastAsia="Calibri" w:hAnsi="Times New Roman" w:cs="Times New Roman"/>
          <w:sz w:val="26"/>
          <w:szCs w:val="26"/>
          <w:lang w:eastAsia="en-US"/>
        </w:rPr>
        <w:t xml:space="preserve"> </w:t>
      </w:r>
      <w:r w:rsidR="001F26B9" w:rsidRPr="00F40228">
        <w:rPr>
          <w:rFonts w:ascii="Times New Roman" w:eastAsia="Calibri" w:hAnsi="Times New Roman" w:cs="Times New Roman"/>
          <w:sz w:val="26"/>
          <w:szCs w:val="26"/>
          <w:lang w:eastAsia="en-US"/>
        </w:rPr>
        <w:t>06.</w:t>
      </w:r>
      <w:r w:rsidRPr="00F40228">
        <w:rPr>
          <w:rFonts w:ascii="Times New Roman" w:eastAsia="Calibri" w:hAnsi="Times New Roman" w:cs="Times New Roman"/>
          <w:sz w:val="26"/>
          <w:szCs w:val="26"/>
          <w:lang w:eastAsia="en-US"/>
        </w:rPr>
        <w:t xml:space="preserve">2007 года № 82-КЗ «О муниципальной службе в Приморском крае», </w:t>
      </w:r>
      <w:r w:rsidRPr="00F40228">
        <w:rPr>
          <w:rFonts w:ascii="Times New Roman" w:hAnsi="Times New Roman" w:cs="Times New Roman"/>
          <w:color w:val="000000"/>
          <w:sz w:val="26"/>
          <w:szCs w:val="26"/>
        </w:rPr>
        <w:t>Уставом Краснокутского сельского поселения, муниципальный комитет Краснокутского сельского поселения:</w:t>
      </w:r>
    </w:p>
    <w:p w14:paraId="464A6CE2" w14:textId="77777777" w:rsidR="007B716C" w:rsidRPr="00F40228" w:rsidRDefault="007B716C" w:rsidP="00F40228">
      <w:pPr>
        <w:rPr>
          <w:rFonts w:ascii="Times New Roman" w:hAnsi="Times New Roman" w:cs="Times New Roman"/>
          <w:sz w:val="26"/>
          <w:szCs w:val="26"/>
        </w:rPr>
      </w:pPr>
    </w:p>
    <w:p w14:paraId="303FF4C4" w14:textId="77777777" w:rsidR="007B716C" w:rsidRPr="00F40228" w:rsidRDefault="007B716C" w:rsidP="00F40228">
      <w:pPr>
        <w:rPr>
          <w:rFonts w:ascii="Times New Roman" w:hAnsi="Times New Roman" w:cs="Times New Roman"/>
          <w:b/>
          <w:sz w:val="26"/>
          <w:szCs w:val="26"/>
        </w:rPr>
      </w:pPr>
      <w:r w:rsidRPr="00F40228">
        <w:rPr>
          <w:rFonts w:ascii="Times New Roman" w:hAnsi="Times New Roman" w:cs="Times New Roman"/>
          <w:b/>
          <w:sz w:val="26"/>
          <w:szCs w:val="26"/>
        </w:rPr>
        <w:t>РЕШИЛ:</w:t>
      </w:r>
    </w:p>
    <w:p w14:paraId="209DD4CD" w14:textId="4AAD3501" w:rsidR="007B716C" w:rsidRPr="00F40228" w:rsidRDefault="007B716C" w:rsidP="00B522CA">
      <w:pPr>
        <w:shd w:val="clear" w:color="auto" w:fill="FFFFFF"/>
        <w:tabs>
          <w:tab w:val="left" w:pos="2582"/>
        </w:tabs>
        <w:spacing w:before="230" w:line="360" w:lineRule="auto"/>
        <w:ind w:left="14" w:right="879"/>
        <w:rPr>
          <w:rFonts w:ascii="Times New Roman" w:hAnsi="Times New Roman" w:cs="Times New Roman"/>
          <w:sz w:val="26"/>
          <w:szCs w:val="26"/>
        </w:rPr>
      </w:pPr>
      <w:r w:rsidRPr="00F40228">
        <w:rPr>
          <w:rFonts w:ascii="Times New Roman" w:hAnsi="Times New Roman" w:cs="Times New Roman"/>
          <w:sz w:val="26"/>
          <w:szCs w:val="26"/>
        </w:rPr>
        <w:t>1.Внести в Положение «</w:t>
      </w:r>
      <w:r w:rsidRPr="00F40228">
        <w:rPr>
          <w:rFonts w:ascii="Times New Roman" w:hAnsi="Times New Roman" w:cs="Times New Roman"/>
          <w:bCs/>
          <w:spacing w:val="-2"/>
          <w:sz w:val="26"/>
          <w:szCs w:val="26"/>
        </w:rPr>
        <w:t xml:space="preserve">О муниципальной службе в  Краснокутском  сельском поселении Спасского муниципального района Приморского края » от 24.06.2022 №21   </w:t>
      </w:r>
      <w:r w:rsidRPr="00F40228">
        <w:rPr>
          <w:rFonts w:ascii="Times New Roman" w:hAnsi="Times New Roman" w:cs="Times New Roman"/>
          <w:sz w:val="26"/>
          <w:szCs w:val="26"/>
        </w:rPr>
        <w:t>следующие изменения:</w:t>
      </w:r>
    </w:p>
    <w:p w14:paraId="2E17C459" w14:textId="672D74E0" w:rsidR="007B716C" w:rsidRPr="00F40228" w:rsidRDefault="007B716C" w:rsidP="00B522CA">
      <w:pPr>
        <w:shd w:val="clear" w:color="auto" w:fill="FFFFFF"/>
        <w:spacing w:after="100" w:afterAutospacing="1" w:line="360" w:lineRule="auto"/>
        <w:rPr>
          <w:rFonts w:ascii="Times New Roman" w:hAnsi="Times New Roman" w:cs="Times New Roman"/>
          <w:color w:val="212529"/>
          <w:sz w:val="26"/>
          <w:szCs w:val="26"/>
        </w:rPr>
      </w:pPr>
      <w:r w:rsidRPr="00F40228">
        <w:rPr>
          <w:rFonts w:ascii="Times New Roman" w:hAnsi="Times New Roman" w:cs="Times New Roman"/>
          <w:b/>
          <w:bCs/>
          <w:sz w:val="26"/>
          <w:szCs w:val="26"/>
        </w:rPr>
        <w:t>Раздел 6 Положения изложить  в новой редакции:</w:t>
      </w:r>
      <w:r w:rsidRPr="00F40228">
        <w:rPr>
          <w:rFonts w:ascii="Times New Roman" w:hAnsi="Times New Roman" w:cs="Times New Roman"/>
          <w:sz w:val="26"/>
          <w:szCs w:val="26"/>
        </w:rPr>
        <w:t xml:space="preserve"> «</w:t>
      </w:r>
      <w:r w:rsidRPr="00F40228">
        <w:rPr>
          <w:rFonts w:ascii="Times New Roman" w:hAnsi="Times New Roman" w:cs="Times New Roman"/>
          <w:color w:val="212529"/>
          <w:sz w:val="26"/>
          <w:szCs w:val="26"/>
        </w:rPr>
        <w:t>1. Должности муниципальной службы подразделяются на следующие группы:</w:t>
      </w:r>
    </w:p>
    <w:p w14:paraId="60D4491F" w14:textId="77777777" w:rsidR="007B716C" w:rsidRPr="00F40228"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bookmarkStart w:id="0" w:name="100049"/>
      <w:bookmarkEnd w:id="0"/>
      <w:r w:rsidRPr="00F40228">
        <w:rPr>
          <w:rFonts w:ascii="Times New Roman" w:hAnsi="Times New Roman" w:cs="Times New Roman"/>
          <w:color w:val="212529"/>
          <w:sz w:val="26"/>
          <w:szCs w:val="26"/>
        </w:rPr>
        <w:t>1) высшие должности муниципальной службы;</w:t>
      </w:r>
    </w:p>
    <w:p w14:paraId="4B060C58" w14:textId="77777777" w:rsidR="007B716C" w:rsidRPr="00F40228"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bookmarkStart w:id="1" w:name="100050"/>
      <w:bookmarkEnd w:id="1"/>
      <w:r w:rsidRPr="00F40228">
        <w:rPr>
          <w:rFonts w:ascii="Times New Roman" w:hAnsi="Times New Roman" w:cs="Times New Roman"/>
          <w:color w:val="212529"/>
          <w:sz w:val="26"/>
          <w:szCs w:val="26"/>
        </w:rPr>
        <w:t>2) главные должности муниципальной службы;</w:t>
      </w:r>
    </w:p>
    <w:p w14:paraId="42145CE4" w14:textId="77777777" w:rsidR="007B716C" w:rsidRPr="00F40228"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bookmarkStart w:id="2" w:name="100051"/>
      <w:bookmarkEnd w:id="2"/>
      <w:r w:rsidRPr="00F40228">
        <w:rPr>
          <w:rFonts w:ascii="Times New Roman" w:hAnsi="Times New Roman" w:cs="Times New Roman"/>
          <w:color w:val="212529"/>
          <w:sz w:val="26"/>
          <w:szCs w:val="26"/>
        </w:rPr>
        <w:t>3) ведущие должности муниципальной службы;</w:t>
      </w:r>
    </w:p>
    <w:p w14:paraId="223C7743" w14:textId="77777777" w:rsidR="007B716C" w:rsidRPr="00F40228"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bookmarkStart w:id="3" w:name="100052"/>
      <w:bookmarkEnd w:id="3"/>
      <w:r w:rsidRPr="00F40228">
        <w:rPr>
          <w:rFonts w:ascii="Times New Roman" w:hAnsi="Times New Roman" w:cs="Times New Roman"/>
          <w:color w:val="212529"/>
          <w:sz w:val="26"/>
          <w:szCs w:val="26"/>
        </w:rPr>
        <w:t>4) старшие должности муниципальной службы;</w:t>
      </w:r>
    </w:p>
    <w:p w14:paraId="04B8166B" w14:textId="77777777" w:rsidR="007B716C" w:rsidRPr="00F40228"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bookmarkStart w:id="4" w:name="100053"/>
      <w:bookmarkEnd w:id="4"/>
      <w:r w:rsidRPr="00F40228">
        <w:rPr>
          <w:rFonts w:ascii="Times New Roman" w:hAnsi="Times New Roman" w:cs="Times New Roman"/>
          <w:color w:val="212529"/>
          <w:sz w:val="26"/>
          <w:szCs w:val="26"/>
        </w:rPr>
        <w:t>5) младшие должности муниципальной службы.</w:t>
      </w:r>
    </w:p>
    <w:p w14:paraId="2540A884" w14:textId="44087C1E" w:rsidR="007B716C" w:rsidRPr="00F40228"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bookmarkStart w:id="5" w:name="100054"/>
      <w:bookmarkEnd w:id="5"/>
      <w:r w:rsidRPr="00F40228">
        <w:rPr>
          <w:rFonts w:ascii="Times New Roman" w:hAnsi="Times New Roman" w:cs="Times New Roman"/>
          <w:color w:val="212529"/>
          <w:sz w:val="26"/>
          <w:szCs w:val="26"/>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w:t>
      </w:r>
      <w:r w:rsidRPr="00F40228">
        <w:rPr>
          <w:rFonts w:ascii="Times New Roman" w:hAnsi="Times New Roman" w:cs="Times New Roman"/>
          <w:color w:val="212529"/>
          <w:sz w:val="26"/>
          <w:szCs w:val="26"/>
        </w:rPr>
        <w:lastRenderedPageBreak/>
        <w:t>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148E58C0" w14:textId="3CB5FCF6" w:rsidR="007B716C" w:rsidRPr="00F40228"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r w:rsidRPr="00F40228">
        <w:rPr>
          <w:rFonts w:ascii="Times New Roman" w:hAnsi="Times New Roman" w:cs="Times New Roman"/>
          <w:b/>
          <w:bCs/>
          <w:sz w:val="26"/>
          <w:szCs w:val="26"/>
        </w:rPr>
        <w:t xml:space="preserve">Раздел 7  Положения </w:t>
      </w:r>
      <w:bookmarkStart w:id="6" w:name="_Hlk141689220"/>
      <w:r w:rsidRPr="00F40228">
        <w:rPr>
          <w:rFonts w:ascii="Times New Roman" w:hAnsi="Times New Roman" w:cs="Times New Roman"/>
          <w:b/>
          <w:bCs/>
          <w:sz w:val="26"/>
          <w:szCs w:val="26"/>
        </w:rPr>
        <w:t>изложить  в новой редакции:</w:t>
      </w:r>
      <w:bookmarkEnd w:id="6"/>
    </w:p>
    <w:p w14:paraId="04CC0A78" w14:textId="3468B037" w:rsidR="007B716C" w:rsidRPr="00F40228" w:rsidRDefault="007B716C" w:rsidP="00B522CA">
      <w:pPr>
        <w:widowControl/>
        <w:shd w:val="clear" w:color="auto" w:fill="FFFFFF"/>
        <w:autoSpaceDE/>
        <w:autoSpaceDN/>
        <w:adjustRightInd/>
        <w:spacing w:after="47" w:line="360" w:lineRule="auto"/>
        <w:ind w:firstLine="708"/>
        <w:rPr>
          <w:rFonts w:ascii="Times New Roman" w:hAnsi="Times New Roman" w:cs="Times New Roman"/>
          <w:color w:val="000000"/>
          <w:sz w:val="26"/>
          <w:szCs w:val="26"/>
        </w:rPr>
      </w:pPr>
      <w:r w:rsidRPr="00F40228">
        <w:rPr>
          <w:rFonts w:ascii="Times New Roman" w:hAnsi="Times New Roman" w:cs="Times New Roman"/>
          <w:color w:val="000000"/>
          <w:sz w:val="26"/>
          <w:szCs w:val="26"/>
        </w:rPr>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2BA5B30" w14:textId="77777777" w:rsidR="007B716C" w:rsidRPr="00F40228" w:rsidRDefault="007B716C" w:rsidP="00B522CA">
      <w:pPr>
        <w:widowControl/>
        <w:shd w:val="clear" w:color="auto" w:fill="FFFFFF"/>
        <w:autoSpaceDE/>
        <w:autoSpaceDN/>
        <w:adjustRightInd/>
        <w:spacing w:after="47" w:line="360" w:lineRule="auto"/>
        <w:ind w:firstLine="708"/>
        <w:rPr>
          <w:rFonts w:ascii="Times New Roman" w:hAnsi="Times New Roman" w:cs="Times New Roman"/>
          <w:color w:val="000000"/>
          <w:sz w:val="26"/>
          <w:szCs w:val="26"/>
        </w:rPr>
      </w:pPr>
      <w:r w:rsidRPr="00F40228">
        <w:rPr>
          <w:rFonts w:ascii="Times New Roman" w:hAnsi="Times New Roman" w:cs="Times New Roman"/>
          <w:color w:val="000000"/>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Законом Приморского края от 04.06.2007 года №82-КЗ «О муниципальной службе в Приморском крае».</w:t>
      </w:r>
    </w:p>
    <w:p w14:paraId="6248FFC0" w14:textId="77777777" w:rsidR="007B716C" w:rsidRPr="00F40228" w:rsidRDefault="007B716C" w:rsidP="00B522CA">
      <w:pPr>
        <w:widowControl/>
        <w:shd w:val="clear" w:color="auto" w:fill="FFFFFF"/>
        <w:autoSpaceDE/>
        <w:autoSpaceDN/>
        <w:adjustRightInd/>
        <w:spacing w:after="47" w:line="360" w:lineRule="auto"/>
        <w:ind w:firstLine="708"/>
        <w:rPr>
          <w:rFonts w:ascii="Times New Roman" w:hAnsi="Times New Roman" w:cs="Times New Roman"/>
          <w:color w:val="000000"/>
          <w:sz w:val="26"/>
          <w:szCs w:val="26"/>
        </w:rPr>
      </w:pPr>
      <w:r w:rsidRPr="00F40228">
        <w:rPr>
          <w:rFonts w:ascii="Times New Roman" w:hAnsi="Times New Roman" w:cs="Times New Roman"/>
          <w:color w:val="000000"/>
          <w:sz w:val="26"/>
          <w:szCs w:val="26"/>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25885540" w14:textId="77777777" w:rsidR="007B716C" w:rsidRPr="00F40228" w:rsidRDefault="007B716C" w:rsidP="00B522CA">
      <w:pPr>
        <w:widowControl/>
        <w:shd w:val="clear" w:color="auto" w:fill="FFFFFF"/>
        <w:autoSpaceDE/>
        <w:autoSpaceDN/>
        <w:adjustRightInd/>
        <w:spacing w:after="47" w:line="360" w:lineRule="auto"/>
        <w:ind w:firstLine="708"/>
        <w:rPr>
          <w:rFonts w:ascii="Times New Roman" w:hAnsi="Times New Roman" w:cs="Times New Roman"/>
          <w:color w:val="000000"/>
          <w:sz w:val="26"/>
          <w:szCs w:val="26"/>
        </w:rPr>
      </w:pPr>
      <w:r w:rsidRPr="00F40228">
        <w:rPr>
          <w:rFonts w:ascii="Times New Roman" w:hAnsi="Times New Roman" w:cs="Times New Roman"/>
          <w:color w:val="000000"/>
          <w:sz w:val="26"/>
          <w:szCs w:val="26"/>
        </w:rPr>
        <w:t>4. В число квалификационных требований к должностям муниципальной службы высшей, главной и ведущей групп должностей муниципальной службы входит наличие высшего образования.</w:t>
      </w:r>
    </w:p>
    <w:p w14:paraId="7A3B2C52" w14:textId="77777777" w:rsidR="007B716C" w:rsidRPr="00F40228" w:rsidRDefault="007B716C" w:rsidP="00B522CA">
      <w:pPr>
        <w:widowControl/>
        <w:shd w:val="clear" w:color="auto" w:fill="FFFFFF"/>
        <w:autoSpaceDE/>
        <w:autoSpaceDN/>
        <w:adjustRightInd/>
        <w:spacing w:after="47" w:line="360" w:lineRule="auto"/>
        <w:ind w:firstLine="708"/>
        <w:rPr>
          <w:rFonts w:ascii="Times New Roman" w:hAnsi="Times New Roman" w:cs="Times New Roman"/>
          <w:color w:val="000000"/>
          <w:sz w:val="26"/>
          <w:szCs w:val="26"/>
        </w:rPr>
      </w:pPr>
      <w:r w:rsidRPr="00F40228">
        <w:rPr>
          <w:rFonts w:ascii="Times New Roman" w:hAnsi="Times New Roman" w:cs="Times New Roman"/>
          <w:color w:val="000000"/>
          <w:sz w:val="26"/>
          <w:szCs w:val="26"/>
        </w:rPr>
        <w:t>5. В число типовых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 соответствующего направлению деятельности.</w:t>
      </w:r>
    </w:p>
    <w:p w14:paraId="4B204F35" w14:textId="77777777" w:rsidR="007B716C" w:rsidRPr="00F40228" w:rsidRDefault="007B716C" w:rsidP="00B522CA">
      <w:pPr>
        <w:widowControl/>
        <w:shd w:val="clear" w:color="auto" w:fill="FFFFFF"/>
        <w:autoSpaceDE/>
        <w:autoSpaceDN/>
        <w:adjustRightInd/>
        <w:spacing w:after="47" w:line="360" w:lineRule="auto"/>
        <w:ind w:firstLine="708"/>
        <w:rPr>
          <w:rFonts w:ascii="Times New Roman" w:hAnsi="Times New Roman" w:cs="Times New Roman"/>
          <w:color w:val="000000"/>
          <w:sz w:val="26"/>
          <w:szCs w:val="26"/>
        </w:rPr>
      </w:pPr>
      <w:r w:rsidRPr="00F40228">
        <w:rPr>
          <w:rFonts w:ascii="Times New Roman" w:hAnsi="Times New Roman" w:cs="Times New Roman"/>
          <w:color w:val="000000"/>
          <w:sz w:val="26"/>
          <w:szCs w:val="26"/>
        </w:rPr>
        <w:lastRenderedPageBreak/>
        <w:t xml:space="preserve">6. В число квалификационных требований к должностям муниципальной службы младшей группы должностей муниципальной службы входит наличие среднего общего образования. </w:t>
      </w:r>
    </w:p>
    <w:p w14:paraId="318B8330" w14:textId="77777777" w:rsidR="007B716C" w:rsidRPr="00F40228" w:rsidRDefault="007B716C" w:rsidP="00B522CA">
      <w:pPr>
        <w:widowControl/>
        <w:shd w:val="clear" w:color="auto" w:fill="FFFFFF"/>
        <w:autoSpaceDE/>
        <w:autoSpaceDN/>
        <w:adjustRightInd/>
        <w:spacing w:after="47" w:line="360" w:lineRule="auto"/>
        <w:ind w:firstLine="708"/>
        <w:rPr>
          <w:rFonts w:ascii="Times New Roman" w:hAnsi="Times New Roman" w:cs="Times New Roman"/>
          <w:color w:val="000000"/>
          <w:sz w:val="26"/>
          <w:szCs w:val="26"/>
        </w:rPr>
      </w:pPr>
      <w:r w:rsidRPr="00F40228">
        <w:rPr>
          <w:rFonts w:ascii="Times New Roman" w:hAnsi="Times New Roman" w:cs="Times New Roman"/>
          <w:color w:val="000000"/>
          <w:sz w:val="26"/>
          <w:szCs w:val="26"/>
        </w:rPr>
        <w:t>7. Гражданам, претендующим на замещение должности муниципальной службы, необходимо иметь:</w:t>
      </w:r>
    </w:p>
    <w:p w14:paraId="5034A799" w14:textId="77777777" w:rsidR="007B716C" w:rsidRPr="00F40228" w:rsidRDefault="007B716C" w:rsidP="00B522CA">
      <w:pPr>
        <w:widowControl/>
        <w:shd w:val="clear" w:color="auto" w:fill="FFFFFF"/>
        <w:autoSpaceDE/>
        <w:autoSpaceDN/>
        <w:adjustRightInd/>
        <w:spacing w:after="47" w:line="360" w:lineRule="auto"/>
        <w:ind w:firstLine="708"/>
        <w:rPr>
          <w:rFonts w:ascii="Times New Roman" w:hAnsi="Times New Roman" w:cs="Times New Roman"/>
          <w:color w:val="000000"/>
          <w:sz w:val="26"/>
          <w:szCs w:val="26"/>
        </w:rPr>
      </w:pPr>
      <w:r w:rsidRPr="00F40228">
        <w:rPr>
          <w:rFonts w:ascii="Times New Roman" w:hAnsi="Times New Roman" w:cs="Times New Roman"/>
          <w:color w:val="000000"/>
          <w:sz w:val="26"/>
          <w:szCs w:val="26"/>
        </w:rPr>
        <w:t>1) на замещение высшей должности муниципальной службы – не менее четырех лет стажа муниципальной службы или стажа работы по специальности, направлению подготовки;</w:t>
      </w:r>
    </w:p>
    <w:p w14:paraId="0F0E6649" w14:textId="77777777" w:rsidR="007B716C" w:rsidRPr="00F40228" w:rsidRDefault="007B716C" w:rsidP="00B522CA">
      <w:pPr>
        <w:widowControl/>
        <w:shd w:val="clear" w:color="auto" w:fill="FFFFFF"/>
        <w:autoSpaceDE/>
        <w:autoSpaceDN/>
        <w:adjustRightInd/>
        <w:spacing w:after="47" w:line="360" w:lineRule="auto"/>
        <w:ind w:firstLine="708"/>
        <w:rPr>
          <w:rFonts w:ascii="Times New Roman" w:hAnsi="Times New Roman" w:cs="Times New Roman"/>
          <w:color w:val="000000"/>
          <w:sz w:val="26"/>
          <w:szCs w:val="26"/>
        </w:rPr>
      </w:pPr>
      <w:r w:rsidRPr="00F40228">
        <w:rPr>
          <w:rFonts w:ascii="Times New Roman" w:hAnsi="Times New Roman" w:cs="Times New Roman"/>
          <w:color w:val="000000"/>
          <w:sz w:val="26"/>
          <w:szCs w:val="26"/>
        </w:rPr>
        <w:t>2) на замещение главной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3676BFDC" w14:textId="5FCA625F" w:rsidR="007B716C" w:rsidRPr="00F40228" w:rsidRDefault="007B716C" w:rsidP="00B522CA">
      <w:pPr>
        <w:widowControl/>
        <w:shd w:val="clear" w:color="auto" w:fill="FFFFFF"/>
        <w:autoSpaceDE/>
        <w:autoSpaceDN/>
        <w:adjustRightInd/>
        <w:spacing w:after="47" w:line="360" w:lineRule="auto"/>
        <w:ind w:firstLine="708"/>
        <w:rPr>
          <w:rFonts w:ascii="Times New Roman" w:hAnsi="Times New Roman" w:cs="Times New Roman"/>
          <w:color w:val="000000"/>
          <w:sz w:val="26"/>
          <w:szCs w:val="26"/>
        </w:rPr>
      </w:pPr>
      <w:r w:rsidRPr="00F40228">
        <w:rPr>
          <w:rFonts w:ascii="Times New Roman" w:hAnsi="Times New Roman" w:cs="Times New Roman"/>
          <w:color w:val="000000"/>
          <w:sz w:val="26"/>
          <w:szCs w:val="26"/>
        </w:rPr>
        <w:t>3) на замещение ведущей, старшей и младшей должностей муниципальной службы – без предъявления требований к стажу.»</w:t>
      </w:r>
    </w:p>
    <w:p w14:paraId="28B8EEC1" w14:textId="4D9571FA" w:rsidR="007B716C" w:rsidRPr="00F40228" w:rsidRDefault="007B716C" w:rsidP="00B522CA">
      <w:pPr>
        <w:shd w:val="clear" w:color="auto" w:fill="FFFFFF"/>
        <w:spacing w:line="360" w:lineRule="auto"/>
        <w:ind w:firstLine="540"/>
        <w:rPr>
          <w:rFonts w:ascii="Times New Roman" w:hAnsi="Times New Roman" w:cs="Times New Roman"/>
          <w:color w:val="000000"/>
          <w:sz w:val="26"/>
          <w:szCs w:val="26"/>
        </w:rPr>
      </w:pPr>
      <w:bookmarkStart w:id="7" w:name="_Hlk141355838"/>
      <w:bookmarkStart w:id="8" w:name="sub_51"/>
      <w:r w:rsidRPr="00F40228">
        <w:rPr>
          <w:rFonts w:ascii="Times New Roman" w:hAnsi="Times New Roman" w:cs="Times New Roman"/>
          <w:b/>
          <w:bCs/>
          <w:color w:val="000000"/>
          <w:sz w:val="26"/>
          <w:szCs w:val="26"/>
        </w:rPr>
        <w:t xml:space="preserve">пункт </w:t>
      </w:r>
      <w:r w:rsidR="00EB07F3" w:rsidRPr="00F40228">
        <w:rPr>
          <w:rFonts w:ascii="Times New Roman" w:hAnsi="Times New Roman" w:cs="Times New Roman"/>
          <w:b/>
          <w:bCs/>
          <w:color w:val="000000"/>
          <w:sz w:val="26"/>
          <w:szCs w:val="26"/>
        </w:rPr>
        <w:t>2</w:t>
      </w:r>
      <w:r w:rsidRPr="00F40228">
        <w:rPr>
          <w:rFonts w:ascii="Times New Roman" w:hAnsi="Times New Roman" w:cs="Times New Roman"/>
          <w:b/>
          <w:bCs/>
          <w:color w:val="000000"/>
          <w:sz w:val="26"/>
          <w:szCs w:val="26"/>
        </w:rPr>
        <w:t xml:space="preserve"> </w:t>
      </w:r>
      <w:r w:rsidR="00EB07F3" w:rsidRPr="00F40228">
        <w:rPr>
          <w:rFonts w:ascii="Times New Roman" w:hAnsi="Times New Roman" w:cs="Times New Roman"/>
          <w:b/>
          <w:bCs/>
          <w:color w:val="000000"/>
          <w:sz w:val="26"/>
          <w:szCs w:val="26"/>
        </w:rPr>
        <w:t xml:space="preserve"> раздела 12</w:t>
      </w:r>
      <w:r w:rsidRPr="00F40228">
        <w:rPr>
          <w:rFonts w:ascii="Times New Roman" w:hAnsi="Times New Roman" w:cs="Times New Roman"/>
          <w:b/>
          <w:bCs/>
          <w:color w:val="000000"/>
          <w:sz w:val="26"/>
          <w:szCs w:val="26"/>
        </w:rPr>
        <w:t xml:space="preserve"> Положения</w:t>
      </w:r>
      <w:bookmarkEnd w:id="7"/>
      <w:r w:rsidRPr="00F40228">
        <w:rPr>
          <w:rFonts w:ascii="Times New Roman" w:hAnsi="Times New Roman" w:cs="Times New Roman"/>
          <w:b/>
          <w:bCs/>
          <w:color w:val="000000"/>
          <w:sz w:val="26"/>
          <w:szCs w:val="26"/>
        </w:rPr>
        <w:t xml:space="preserve">, </w:t>
      </w:r>
      <w:bookmarkStart w:id="9" w:name="_Hlk141356206"/>
      <w:bookmarkStart w:id="10" w:name="_Hlk141356123"/>
      <w:r w:rsidR="00EB07F3" w:rsidRPr="00F40228">
        <w:rPr>
          <w:rFonts w:ascii="Times New Roman" w:hAnsi="Times New Roman" w:cs="Times New Roman"/>
          <w:b/>
          <w:bCs/>
          <w:color w:val="000000"/>
          <w:sz w:val="26"/>
          <w:szCs w:val="26"/>
        </w:rPr>
        <w:t xml:space="preserve">пункт 2  раздела 13 Положения, пункты 5, 14 </w:t>
      </w:r>
      <w:r w:rsidR="005A1FF6" w:rsidRPr="00F40228">
        <w:rPr>
          <w:rFonts w:ascii="Times New Roman" w:hAnsi="Times New Roman" w:cs="Times New Roman"/>
          <w:b/>
          <w:bCs/>
          <w:color w:val="000000"/>
          <w:sz w:val="26"/>
          <w:szCs w:val="26"/>
        </w:rPr>
        <w:t>–</w:t>
      </w:r>
      <w:r w:rsidR="00EB07F3" w:rsidRPr="00F40228">
        <w:rPr>
          <w:rFonts w:ascii="Times New Roman" w:hAnsi="Times New Roman" w:cs="Times New Roman"/>
          <w:b/>
          <w:bCs/>
          <w:color w:val="000000"/>
          <w:sz w:val="26"/>
          <w:szCs w:val="26"/>
        </w:rPr>
        <w:t xml:space="preserve"> 17</w:t>
      </w:r>
      <w:r w:rsidR="005A1FF6" w:rsidRPr="00F40228">
        <w:rPr>
          <w:rFonts w:ascii="Times New Roman" w:hAnsi="Times New Roman" w:cs="Times New Roman"/>
          <w:b/>
          <w:bCs/>
          <w:color w:val="000000"/>
          <w:sz w:val="26"/>
          <w:szCs w:val="26"/>
        </w:rPr>
        <w:t xml:space="preserve"> раздела 14 Положения </w:t>
      </w:r>
      <w:r w:rsidR="005A1FF6" w:rsidRPr="00F40228">
        <w:rPr>
          <w:rFonts w:ascii="Times New Roman" w:hAnsi="Times New Roman" w:cs="Times New Roman"/>
          <w:color w:val="000000"/>
          <w:sz w:val="26"/>
          <w:szCs w:val="26"/>
        </w:rPr>
        <w:t xml:space="preserve"> признать </w:t>
      </w:r>
      <w:bookmarkStart w:id="11" w:name="_Hlk141686646"/>
      <w:r w:rsidR="005A1FF6" w:rsidRPr="00F40228">
        <w:rPr>
          <w:rFonts w:ascii="Times New Roman" w:hAnsi="Times New Roman" w:cs="Times New Roman"/>
          <w:color w:val="000000"/>
          <w:sz w:val="26"/>
          <w:szCs w:val="26"/>
        </w:rPr>
        <w:t>утратившими силу;</w:t>
      </w:r>
    </w:p>
    <w:p w14:paraId="794274EC" w14:textId="47D61F84" w:rsidR="005A1FF6" w:rsidRPr="00F40228" w:rsidRDefault="005A1FF6" w:rsidP="00B522CA">
      <w:pPr>
        <w:shd w:val="clear" w:color="auto" w:fill="FFFFFF"/>
        <w:spacing w:line="360" w:lineRule="auto"/>
        <w:ind w:firstLine="540"/>
        <w:rPr>
          <w:rFonts w:ascii="Times New Roman" w:hAnsi="Times New Roman" w:cs="Times New Roman"/>
          <w:color w:val="000000"/>
          <w:sz w:val="26"/>
          <w:szCs w:val="26"/>
        </w:rPr>
      </w:pPr>
      <w:r w:rsidRPr="00F40228">
        <w:rPr>
          <w:rFonts w:ascii="Times New Roman" w:hAnsi="Times New Roman" w:cs="Times New Roman"/>
          <w:b/>
          <w:bCs/>
          <w:color w:val="000000"/>
          <w:sz w:val="26"/>
          <w:szCs w:val="26"/>
        </w:rPr>
        <w:t>в подпункте 1 пункта 3 раздела 14 Положения</w:t>
      </w:r>
      <w:r w:rsidRPr="00F40228">
        <w:rPr>
          <w:rFonts w:ascii="Times New Roman" w:hAnsi="Times New Roman" w:cs="Times New Roman"/>
          <w:color w:val="000000"/>
          <w:sz w:val="26"/>
          <w:szCs w:val="26"/>
        </w:rPr>
        <w:t xml:space="preserve"> слова «высшие и» исключить</w:t>
      </w:r>
    </w:p>
    <w:p w14:paraId="18F63EE6" w14:textId="616F33DB" w:rsidR="005A1FF6" w:rsidRPr="00F40228" w:rsidRDefault="00774487" w:rsidP="00B522CA">
      <w:pPr>
        <w:shd w:val="clear" w:color="auto" w:fill="FFFFFF"/>
        <w:spacing w:line="360" w:lineRule="auto"/>
        <w:ind w:firstLine="540"/>
        <w:rPr>
          <w:rFonts w:ascii="Times New Roman" w:hAnsi="Times New Roman" w:cs="Times New Roman"/>
          <w:color w:val="000000"/>
          <w:sz w:val="26"/>
          <w:szCs w:val="26"/>
        </w:rPr>
      </w:pPr>
      <w:bookmarkStart w:id="12" w:name="_Hlk141689998"/>
      <w:r w:rsidRPr="00F40228">
        <w:rPr>
          <w:rFonts w:ascii="Times New Roman" w:hAnsi="Times New Roman" w:cs="Times New Roman"/>
          <w:b/>
          <w:bCs/>
          <w:color w:val="000000"/>
          <w:sz w:val="26"/>
          <w:szCs w:val="26"/>
        </w:rPr>
        <w:t>в подпункт 9 пункт 1 раздел 11 Положения</w:t>
      </w:r>
      <w:r w:rsidRPr="00F40228">
        <w:rPr>
          <w:rFonts w:ascii="Times New Roman" w:hAnsi="Times New Roman" w:cs="Times New Roman"/>
          <w:b/>
          <w:bCs/>
          <w:sz w:val="26"/>
          <w:szCs w:val="26"/>
        </w:rPr>
        <w:t xml:space="preserve"> изложить  в новой редакции:</w:t>
      </w:r>
    </w:p>
    <w:bookmarkEnd w:id="11"/>
    <w:bookmarkEnd w:id="12"/>
    <w:p w14:paraId="35B9666C" w14:textId="47ED8C0C" w:rsidR="00774487" w:rsidRPr="00F40228" w:rsidRDefault="00774487" w:rsidP="00B522CA">
      <w:pPr>
        <w:pStyle w:val="aj"/>
        <w:shd w:val="clear" w:color="auto" w:fill="FFFFFF"/>
        <w:spacing w:before="0" w:beforeAutospacing="0" w:after="47" w:afterAutospacing="0" w:line="360" w:lineRule="auto"/>
        <w:ind w:firstLine="709"/>
        <w:jc w:val="both"/>
        <w:rPr>
          <w:color w:val="000000"/>
          <w:sz w:val="26"/>
          <w:szCs w:val="26"/>
          <w:shd w:val="clear" w:color="auto" w:fill="FFFFFF"/>
        </w:rPr>
      </w:pPr>
      <w:r w:rsidRPr="00F40228">
        <w:rPr>
          <w:color w:val="000000"/>
          <w:sz w:val="26"/>
          <w:szCs w:val="26"/>
        </w:rPr>
        <w:t xml:space="preserve">«9)  </w:t>
      </w:r>
      <w:r w:rsidRPr="00F40228">
        <w:rPr>
          <w:color w:val="000000"/>
          <w:sz w:val="26"/>
          <w:szCs w:val="26"/>
          <w:shd w:val="clear" w:color="auto" w:fill="FFFFFF"/>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9D0A8B4"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b/>
          <w:bCs/>
          <w:color w:val="000000"/>
          <w:sz w:val="26"/>
          <w:szCs w:val="26"/>
        </w:rPr>
        <w:t>в подпункт 1 раздел 12 Положения</w:t>
      </w:r>
      <w:r w:rsidRPr="00F40228">
        <w:rPr>
          <w:b/>
          <w:bCs/>
          <w:sz w:val="26"/>
          <w:szCs w:val="26"/>
        </w:rPr>
        <w:t xml:space="preserve"> изложить  в новой редакции:</w:t>
      </w:r>
      <w:r w:rsidRPr="00F40228">
        <w:rPr>
          <w:color w:val="000000"/>
          <w:sz w:val="26"/>
          <w:szCs w:val="26"/>
        </w:rPr>
        <w:t xml:space="preserve">  </w:t>
      </w:r>
    </w:p>
    <w:p w14:paraId="577655C1" w14:textId="3B86B4BE"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14:paraId="71C4ABE5"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1) признания его недееспособным или ограниченно дееспособным решением суда, вступившим в законную силу;</w:t>
      </w:r>
    </w:p>
    <w:p w14:paraId="210367C7"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AB1133D"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163BCBC0"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0F044E42"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333AF4B9"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shd w:val="clear" w:color="auto" w:fill="FFFFFF"/>
        </w:rPr>
      </w:pPr>
      <w:r w:rsidRPr="00F40228">
        <w:rPr>
          <w:color w:val="000000"/>
          <w:sz w:val="26"/>
          <w:szCs w:val="26"/>
        </w:rPr>
        <w:t xml:space="preserve">6) </w:t>
      </w:r>
      <w:r w:rsidRPr="00F40228">
        <w:rPr>
          <w:color w:val="000000"/>
          <w:sz w:val="26"/>
          <w:szCs w:val="26"/>
          <w:shd w:val="clear" w:color="auto" w:fill="FFFFFF"/>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7CB2044"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lastRenderedPageBreak/>
        <w:t xml:space="preserve">7)  </w:t>
      </w:r>
      <w:r w:rsidRPr="00F40228">
        <w:rPr>
          <w:color w:val="000000"/>
          <w:sz w:val="26"/>
          <w:szCs w:val="26"/>
          <w:shd w:val="clear" w:color="auto" w:fill="FFFFFF"/>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6A1C059"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8) представления подложных документов или заведомо ложных сведений при поступлении на муниципальную службу;</w:t>
      </w:r>
    </w:p>
    <w:p w14:paraId="465CE2AF" w14:textId="77777777" w:rsidR="008F0C8D" w:rsidRPr="00F40228" w:rsidRDefault="008F0C8D" w:rsidP="00B522CA">
      <w:pPr>
        <w:pStyle w:val="aj"/>
        <w:shd w:val="clear" w:color="auto" w:fill="FFFFFF"/>
        <w:spacing w:before="0" w:beforeAutospacing="0" w:after="0" w:afterAutospacing="0" w:line="360" w:lineRule="auto"/>
        <w:ind w:firstLine="708"/>
        <w:jc w:val="both"/>
        <w:rPr>
          <w:color w:val="000000"/>
          <w:sz w:val="26"/>
          <w:szCs w:val="26"/>
        </w:rPr>
      </w:pPr>
      <w:r w:rsidRPr="00F40228">
        <w:rPr>
          <w:color w:val="000000"/>
          <w:sz w:val="26"/>
          <w:szCs w:val="26"/>
        </w:rPr>
        <w:t>9) непредставления предусмотренных Федеральным законом от 25 декабря 2008 года </w:t>
      </w:r>
      <w:hyperlink r:id="rId5" w:tgtFrame="_blank" w:history="1">
        <w:r w:rsidRPr="00F40228">
          <w:rPr>
            <w:rStyle w:val="a3"/>
            <w:color w:val="auto"/>
            <w:sz w:val="26"/>
            <w:szCs w:val="26"/>
            <w:u w:val="none"/>
          </w:rPr>
          <w:t>№273-ФЗ «О противодействии коррупции»</w:t>
        </w:r>
      </w:hyperlink>
      <w:r w:rsidRPr="00F40228">
        <w:rPr>
          <w:sz w:val="26"/>
          <w:szCs w:val="26"/>
        </w:rPr>
        <w:t xml:space="preserve"> и </w:t>
      </w:r>
      <w:r w:rsidRPr="00F40228">
        <w:rPr>
          <w:color w:val="000000"/>
          <w:sz w:val="26"/>
          <w:szCs w:val="26"/>
        </w:rPr>
        <w:t>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747130EF" w14:textId="77777777" w:rsidR="008F0C8D" w:rsidRPr="00F40228" w:rsidRDefault="008F0C8D" w:rsidP="00B522CA">
      <w:pPr>
        <w:pStyle w:val="aj"/>
        <w:shd w:val="clear" w:color="auto" w:fill="FFFFFF"/>
        <w:spacing w:before="0" w:beforeAutospacing="0" w:after="0" w:afterAutospacing="0" w:line="360" w:lineRule="auto"/>
        <w:ind w:firstLine="708"/>
        <w:jc w:val="both"/>
        <w:rPr>
          <w:color w:val="000000"/>
          <w:sz w:val="26"/>
          <w:szCs w:val="26"/>
        </w:rPr>
      </w:pPr>
      <w:r w:rsidRPr="00F40228">
        <w:rPr>
          <w:color w:val="000000"/>
          <w:sz w:val="26"/>
          <w:szCs w:val="26"/>
        </w:rPr>
        <w:t>9.1) непредставления сведений, предусмотренных статьей 11.1 настоящего Положения;</w:t>
      </w:r>
    </w:p>
    <w:p w14:paraId="356F271A" w14:textId="146D4798"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shd w:val="clear" w:color="auto" w:fill="FFFFFF"/>
        </w:rPr>
      </w:pPr>
      <w:r w:rsidRPr="00F40228">
        <w:rPr>
          <w:color w:val="000000"/>
          <w:sz w:val="26"/>
          <w:szCs w:val="26"/>
        </w:rPr>
        <w:t xml:space="preserve">10) </w:t>
      </w:r>
      <w:r w:rsidRPr="00F40228">
        <w:rPr>
          <w:color w:val="000000"/>
          <w:sz w:val="26"/>
          <w:szCs w:val="26"/>
          <w:shd w:val="clear" w:color="auto" w:fill="FFFFFF"/>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00476969" w:rsidRPr="00F40228">
        <w:rPr>
          <w:color w:val="000000"/>
          <w:sz w:val="26"/>
          <w:szCs w:val="26"/>
          <w:shd w:val="clear" w:color="auto" w:fill="FFFFFF"/>
        </w:rPr>
        <w:t>;</w:t>
      </w:r>
    </w:p>
    <w:p w14:paraId="2684CB73" w14:textId="77777777" w:rsidR="00476969" w:rsidRPr="00F40228" w:rsidRDefault="00476969" w:rsidP="00B522CA">
      <w:pPr>
        <w:pStyle w:val="aj"/>
        <w:shd w:val="clear" w:color="auto" w:fill="FFFFFF"/>
        <w:spacing w:before="0" w:beforeAutospacing="0" w:after="47" w:afterAutospacing="0" w:line="360" w:lineRule="auto"/>
        <w:ind w:firstLine="708"/>
        <w:jc w:val="both"/>
        <w:rPr>
          <w:color w:val="000000"/>
          <w:sz w:val="26"/>
          <w:szCs w:val="26"/>
        </w:rPr>
      </w:pPr>
      <w:r w:rsidRPr="00F40228">
        <w:rPr>
          <w:b/>
          <w:bCs/>
          <w:color w:val="000000"/>
          <w:sz w:val="26"/>
          <w:szCs w:val="26"/>
        </w:rPr>
        <w:t>пункт 1, 2  раздел 13.1 Положения</w:t>
      </w:r>
      <w:r w:rsidRPr="00F40228">
        <w:rPr>
          <w:b/>
          <w:bCs/>
          <w:sz w:val="26"/>
          <w:szCs w:val="26"/>
        </w:rPr>
        <w:t xml:space="preserve"> изложить  в новой редакции:</w:t>
      </w:r>
      <w:r w:rsidRPr="00F40228">
        <w:rPr>
          <w:color w:val="000000"/>
          <w:sz w:val="26"/>
          <w:szCs w:val="26"/>
        </w:rPr>
        <w:t xml:space="preserve"> </w:t>
      </w:r>
    </w:p>
    <w:p w14:paraId="43D7ACA9" w14:textId="3FAE8DDA" w:rsidR="00476969" w:rsidRPr="00F40228" w:rsidRDefault="00476969"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 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407B885" w14:textId="3B3FAA19" w:rsidR="00476969" w:rsidRPr="00F40228" w:rsidRDefault="00476969"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lastRenderedPageBreak/>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3AD6D7C1"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b/>
          <w:bCs/>
          <w:color w:val="000000"/>
          <w:sz w:val="26"/>
          <w:szCs w:val="26"/>
        </w:rPr>
        <w:t>пункт 1  раздел 15  Положения</w:t>
      </w:r>
      <w:r w:rsidRPr="00F40228">
        <w:rPr>
          <w:b/>
          <w:bCs/>
          <w:sz w:val="26"/>
          <w:szCs w:val="26"/>
        </w:rPr>
        <w:t xml:space="preserve"> изложить  в новой редакции:</w:t>
      </w:r>
      <w:r w:rsidRPr="00F40228">
        <w:rPr>
          <w:color w:val="000000"/>
          <w:sz w:val="26"/>
          <w:szCs w:val="26"/>
        </w:rPr>
        <w:t xml:space="preserve">     </w:t>
      </w:r>
    </w:p>
    <w:p w14:paraId="321BC0F2" w14:textId="667B7180"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bookmarkStart w:id="13" w:name="_Hlk141691318"/>
      <w:r w:rsidRPr="00F40228">
        <w:rPr>
          <w:color w:val="000000"/>
          <w:sz w:val="26"/>
          <w:szCs w:val="26"/>
        </w:rPr>
        <w:t>«За безупречную и эффективную муниципальную службу применяются следующие виды поощрений:</w:t>
      </w:r>
    </w:p>
    <w:p w14:paraId="6DC5DFEC"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1) объявление благодарности;</w:t>
      </w:r>
    </w:p>
    <w:p w14:paraId="5B2C6309"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2) вручение единовременного денежного поощрения;</w:t>
      </w:r>
    </w:p>
    <w:p w14:paraId="50E02550"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3) объявление благодарности с вручением единовременного денежного поощрения;</w:t>
      </w:r>
    </w:p>
    <w:p w14:paraId="42044E1F"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4) награждение ценным подарком;</w:t>
      </w:r>
    </w:p>
    <w:p w14:paraId="3A35CFDB"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5) выплата единовременного поощрения в связи с выходом на государственную пенсию за выслугу лет (в размере не более трехкратного месячного денежного содержания);</w:t>
      </w:r>
    </w:p>
    <w:p w14:paraId="3D73E12C"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6) награждение грамотой органа государственной власти или государственного органа Приморского края;</w:t>
      </w:r>
    </w:p>
    <w:p w14:paraId="21921BF2"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7) награждение грамотой органа местного самоуправления;</w:t>
      </w:r>
    </w:p>
    <w:p w14:paraId="7D46C6E9"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8) присвоение почетного звания;</w:t>
      </w:r>
    </w:p>
    <w:p w14:paraId="1F49DB19"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9) вручение наград Приморского края;</w:t>
      </w:r>
    </w:p>
    <w:p w14:paraId="6F670AB2"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10) представление к награждению орденами и медалями Российской Федерации.</w:t>
      </w:r>
    </w:p>
    <w:bookmarkEnd w:id="13"/>
    <w:p w14:paraId="3895EAA0" w14:textId="2828F030" w:rsidR="00557A43" w:rsidRPr="00F40228" w:rsidRDefault="00390A2F" w:rsidP="00B522CA">
      <w:pPr>
        <w:pStyle w:val="aj"/>
        <w:shd w:val="clear" w:color="auto" w:fill="FFFFFF"/>
        <w:spacing w:before="0" w:beforeAutospacing="0" w:after="47" w:afterAutospacing="0" w:line="360" w:lineRule="auto"/>
        <w:ind w:firstLine="708"/>
        <w:jc w:val="both"/>
        <w:rPr>
          <w:color w:val="000000"/>
          <w:sz w:val="26"/>
          <w:szCs w:val="26"/>
        </w:rPr>
      </w:pPr>
      <w:r w:rsidRPr="00F40228">
        <w:rPr>
          <w:b/>
          <w:bCs/>
          <w:color w:val="000000"/>
          <w:sz w:val="26"/>
          <w:szCs w:val="26"/>
        </w:rPr>
        <w:t>раздел 19  Положения</w:t>
      </w:r>
      <w:r w:rsidRPr="00F40228">
        <w:rPr>
          <w:b/>
          <w:bCs/>
          <w:sz w:val="26"/>
          <w:szCs w:val="26"/>
        </w:rPr>
        <w:t xml:space="preserve"> изложить  в новой редакции:</w:t>
      </w:r>
      <w:r w:rsidRPr="00F40228">
        <w:rPr>
          <w:color w:val="000000"/>
          <w:sz w:val="26"/>
          <w:szCs w:val="26"/>
        </w:rPr>
        <w:t xml:space="preserve">     </w:t>
      </w:r>
    </w:p>
    <w:p w14:paraId="50C95951" w14:textId="26EFC86A" w:rsidR="00390A2F" w:rsidRPr="00F40228" w:rsidRDefault="00390A2F" w:rsidP="00B522CA">
      <w:pPr>
        <w:pStyle w:val="pboth"/>
        <w:shd w:val="clear" w:color="auto" w:fill="FFFFFF"/>
        <w:spacing w:before="0" w:beforeAutospacing="0" w:line="360" w:lineRule="auto"/>
        <w:jc w:val="both"/>
        <w:rPr>
          <w:color w:val="212529"/>
          <w:sz w:val="26"/>
          <w:szCs w:val="26"/>
        </w:rPr>
      </w:pPr>
      <w:r w:rsidRPr="00F40228">
        <w:rPr>
          <w:color w:val="212529"/>
          <w:sz w:val="26"/>
          <w:szCs w:val="26"/>
        </w:rPr>
        <w:t xml:space="preserve">« 1. Муниципальному служащему предоставляется ежегодный отпуск с сохранением замещаемой должности муниципальной службы и денежного содержания, размер </w:t>
      </w:r>
      <w:r w:rsidRPr="00F40228">
        <w:rPr>
          <w:color w:val="212529"/>
          <w:sz w:val="26"/>
          <w:szCs w:val="26"/>
        </w:rPr>
        <w:lastRenderedPageBreak/>
        <w:t>которого определяется в порядке, установленном трудовым законодательством для исчисления средней заработной платы.</w:t>
      </w:r>
    </w:p>
    <w:p w14:paraId="57745DCD" w14:textId="77777777" w:rsidR="00390A2F" w:rsidRPr="00F40228" w:rsidRDefault="00390A2F" w:rsidP="00B522CA">
      <w:pPr>
        <w:pStyle w:val="pboth"/>
        <w:shd w:val="clear" w:color="auto" w:fill="FFFFFF"/>
        <w:spacing w:before="0" w:beforeAutospacing="0" w:line="360" w:lineRule="auto"/>
        <w:jc w:val="both"/>
        <w:rPr>
          <w:color w:val="212529"/>
          <w:sz w:val="26"/>
          <w:szCs w:val="26"/>
        </w:rPr>
      </w:pPr>
      <w:r w:rsidRPr="00F40228">
        <w:rPr>
          <w:color w:val="212529"/>
          <w:sz w:val="26"/>
          <w:szCs w:val="26"/>
        </w:rP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                                                                                                                                 </w:t>
      </w:r>
    </w:p>
    <w:p w14:paraId="263F7876" w14:textId="77777777" w:rsidR="00390A2F" w:rsidRPr="00F40228" w:rsidRDefault="00390A2F" w:rsidP="00B522CA">
      <w:pPr>
        <w:pStyle w:val="pboth"/>
        <w:shd w:val="clear" w:color="auto" w:fill="FFFFFF"/>
        <w:spacing w:before="0" w:beforeAutospacing="0" w:line="360" w:lineRule="auto"/>
        <w:jc w:val="both"/>
        <w:rPr>
          <w:rFonts w:eastAsiaTheme="minorHAnsi"/>
          <w:sz w:val="26"/>
          <w:szCs w:val="26"/>
          <w:lang w:eastAsia="en-US"/>
        </w:rPr>
      </w:pPr>
      <w:r w:rsidRPr="00F40228">
        <w:rPr>
          <w:color w:val="212529"/>
          <w:sz w:val="26"/>
          <w:szCs w:val="26"/>
        </w:rPr>
        <w:t xml:space="preserve">     </w:t>
      </w:r>
      <w:r w:rsidRPr="00F40228">
        <w:rPr>
          <w:rFonts w:eastAsiaTheme="minorHAnsi"/>
          <w:sz w:val="26"/>
          <w:szCs w:val="26"/>
          <w:lang w:eastAsia="en-US"/>
        </w:rPr>
        <w:t xml:space="preserve">3. Ежегодный основной оплачиваемый отпуск предоставляется муниципальному служащему продолжительностью 30 календарных дней. </w:t>
      </w:r>
    </w:p>
    <w:p w14:paraId="6BFD0B6D" w14:textId="77777777" w:rsidR="00390A2F" w:rsidRPr="00F40228" w:rsidRDefault="00390A2F" w:rsidP="00B522CA">
      <w:pPr>
        <w:pStyle w:val="pboth"/>
        <w:shd w:val="clear" w:color="auto" w:fill="FFFFFF"/>
        <w:spacing w:before="0" w:beforeAutospacing="0" w:line="360" w:lineRule="auto"/>
        <w:jc w:val="both"/>
        <w:rPr>
          <w:color w:val="212529"/>
          <w:sz w:val="26"/>
          <w:szCs w:val="26"/>
        </w:rPr>
      </w:pPr>
      <w:r w:rsidRPr="00F40228">
        <w:rPr>
          <w:rFonts w:eastAsiaTheme="minorHAnsi"/>
          <w:sz w:val="26"/>
          <w:szCs w:val="26"/>
          <w:lang w:eastAsia="en-US"/>
        </w:rPr>
        <w:t xml:space="preserve">      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 (в ред. Закона Приморского края от 05.07.2017 N 143-КЗ)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w:t>
      </w:r>
    </w:p>
    <w:p w14:paraId="65AC3627" w14:textId="77777777" w:rsidR="00390A2F" w:rsidRPr="00F40228" w:rsidRDefault="00390A2F" w:rsidP="00B522CA">
      <w:pPr>
        <w:widowControl/>
        <w:autoSpaceDE/>
        <w:autoSpaceDN/>
        <w:adjustRightInd/>
        <w:spacing w:after="160" w:line="360" w:lineRule="auto"/>
        <w:ind w:firstLine="0"/>
        <w:jc w:val="left"/>
        <w:rPr>
          <w:rFonts w:ascii="Times New Roman" w:eastAsiaTheme="minorHAnsi" w:hAnsi="Times New Roman" w:cs="Times New Roman"/>
          <w:sz w:val="26"/>
          <w:szCs w:val="26"/>
          <w:lang w:eastAsia="en-US"/>
        </w:rPr>
      </w:pPr>
      <w:r w:rsidRPr="00F40228">
        <w:rPr>
          <w:rFonts w:ascii="Times New Roman" w:eastAsiaTheme="minorHAnsi" w:hAnsi="Times New Roman" w:cs="Times New Roman"/>
          <w:sz w:val="26"/>
          <w:szCs w:val="26"/>
          <w:lang w:eastAsia="en-US"/>
        </w:rPr>
        <w:t xml:space="preserve">      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14:paraId="1AA66331" w14:textId="77777777" w:rsidR="00390A2F" w:rsidRPr="00F40228" w:rsidRDefault="00390A2F" w:rsidP="00B522CA">
      <w:pPr>
        <w:widowControl/>
        <w:autoSpaceDE/>
        <w:autoSpaceDN/>
        <w:adjustRightInd/>
        <w:spacing w:after="160" w:line="360" w:lineRule="auto"/>
        <w:ind w:firstLine="0"/>
        <w:jc w:val="left"/>
        <w:rPr>
          <w:rFonts w:ascii="Times New Roman" w:eastAsiaTheme="minorHAnsi" w:hAnsi="Times New Roman" w:cs="Times New Roman"/>
          <w:sz w:val="26"/>
          <w:szCs w:val="26"/>
          <w:lang w:eastAsia="en-US"/>
        </w:rPr>
      </w:pPr>
      <w:r w:rsidRPr="00F40228">
        <w:rPr>
          <w:rFonts w:ascii="Times New Roman" w:eastAsiaTheme="minorHAnsi" w:hAnsi="Times New Roman" w:cs="Times New Roman"/>
          <w:sz w:val="26"/>
          <w:szCs w:val="26"/>
          <w:lang w:eastAsia="en-US"/>
        </w:rPr>
        <w:t xml:space="preserve">       5. Иные дополнительные отпуска предоставляются муниципальным служащим в соответствии с федеральным законодательством.</w:t>
      </w:r>
    </w:p>
    <w:p w14:paraId="7C380D4A" w14:textId="77777777" w:rsidR="00390A2F" w:rsidRPr="00F40228" w:rsidRDefault="00390A2F" w:rsidP="00B522CA">
      <w:pPr>
        <w:widowControl/>
        <w:autoSpaceDE/>
        <w:autoSpaceDN/>
        <w:adjustRightInd/>
        <w:spacing w:after="160" w:line="360" w:lineRule="auto"/>
        <w:ind w:firstLine="0"/>
        <w:jc w:val="left"/>
        <w:rPr>
          <w:rFonts w:ascii="Times New Roman" w:eastAsiaTheme="minorHAnsi" w:hAnsi="Times New Roman" w:cs="Times New Roman"/>
          <w:sz w:val="26"/>
          <w:szCs w:val="26"/>
          <w:lang w:eastAsia="en-US"/>
        </w:rPr>
      </w:pPr>
      <w:r w:rsidRPr="00F40228">
        <w:rPr>
          <w:rFonts w:ascii="Times New Roman" w:eastAsiaTheme="minorHAnsi" w:hAnsi="Times New Roman" w:cs="Times New Roman"/>
          <w:sz w:val="26"/>
          <w:szCs w:val="26"/>
          <w:lang w:eastAsia="en-US"/>
        </w:rPr>
        <w:t xml:space="preserve">        6. 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9E179CF" w14:textId="77777777" w:rsidR="001F26B9" w:rsidRPr="00F40228" w:rsidRDefault="00390A2F" w:rsidP="00B522CA">
      <w:pPr>
        <w:pStyle w:val="pboth"/>
        <w:shd w:val="clear" w:color="auto" w:fill="FFFFFF"/>
        <w:spacing w:before="0" w:beforeAutospacing="0" w:line="360" w:lineRule="auto"/>
        <w:jc w:val="both"/>
        <w:rPr>
          <w:color w:val="212529"/>
          <w:sz w:val="26"/>
          <w:szCs w:val="26"/>
        </w:rPr>
      </w:pPr>
      <w:r w:rsidRPr="00F40228">
        <w:rPr>
          <w:color w:val="212529"/>
          <w:sz w:val="26"/>
          <w:szCs w:val="26"/>
        </w:rPr>
        <w:t xml:space="preserve">        7. Муниципальному служащему предоставляется отпуск без сохранения денежного содержания в случаях, предусмотренных федеральными законами.»;</w:t>
      </w:r>
    </w:p>
    <w:p w14:paraId="579D789B" w14:textId="140ECC8F" w:rsidR="001F26B9" w:rsidRPr="00F40228" w:rsidRDefault="001F26B9" w:rsidP="00B522CA">
      <w:pPr>
        <w:pStyle w:val="pboth"/>
        <w:shd w:val="clear" w:color="auto" w:fill="FFFFFF"/>
        <w:spacing w:before="0" w:beforeAutospacing="0" w:line="360" w:lineRule="auto"/>
        <w:jc w:val="both"/>
        <w:rPr>
          <w:color w:val="212529"/>
          <w:sz w:val="26"/>
          <w:szCs w:val="26"/>
        </w:rPr>
      </w:pPr>
      <w:r w:rsidRPr="00F40228">
        <w:rPr>
          <w:color w:val="212529"/>
          <w:sz w:val="26"/>
          <w:szCs w:val="26"/>
        </w:rPr>
        <w:t xml:space="preserve">        </w:t>
      </w:r>
      <w:r w:rsidRPr="00F40228">
        <w:rPr>
          <w:b/>
          <w:bCs/>
          <w:color w:val="212529"/>
          <w:sz w:val="26"/>
          <w:szCs w:val="26"/>
        </w:rPr>
        <w:t>в преамбуле решения слова</w:t>
      </w:r>
      <w:r w:rsidRPr="00F40228">
        <w:rPr>
          <w:color w:val="212529"/>
          <w:sz w:val="26"/>
          <w:szCs w:val="26"/>
        </w:rPr>
        <w:t xml:space="preserve"> «Законом Приморского края от 4 июня 2007года №82 заменить словами «Законом Приморского края от 04.06. 2007года №82 -КЗ»;</w:t>
      </w:r>
    </w:p>
    <w:p w14:paraId="16CA53D5" w14:textId="3AF13F25" w:rsidR="001F26B9" w:rsidRPr="00F40228" w:rsidRDefault="001F26B9" w:rsidP="00B522CA">
      <w:pPr>
        <w:pStyle w:val="pboth"/>
        <w:shd w:val="clear" w:color="auto" w:fill="FFFFFF"/>
        <w:spacing w:before="0" w:beforeAutospacing="0" w:line="360" w:lineRule="auto"/>
        <w:jc w:val="both"/>
        <w:rPr>
          <w:color w:val="212529"/>
          <w:sz w:val="26"/>
          <w:szCs w:val="26"/>
        </w:rPr>
      </w:pPr>
      <w:r w:rsidRPr="00F40228">
        <w:rPr>
          <w:color w:val="212529"/>
          <w:sz w:val="26"/>
          <w:szCs w:val="26"/>
        </w:rPr>
        <w:lastRenderedPageBreak/>
        <w:t xml:space="preserve">       </w:t>
      </w:r>
      <w:bookmarkStart w:id="14" w:name="_Hlk141770259"/>
      <w:r w:rsidRPr="00F40228">
        <w:rPr>
          <w:color w:val="212529"/>
          <w:sz w:val="26"/>
          <w:szCs w:val="26"/>
        </w:rPr>
        <w:t xml:space="preserve">  </w:t>
      </w:r>
      <w:bookmarkStart w:id="15" w:name="_Hlk141769808"/>
      <w:r w:rsidRPr="00F40228">
        <w:rPr>
          <w:b/>
          <w:bCs/>
          <w:color w:val="212529"/>
          <w:sz w:val="26"/>
          <w:szCs w:val="26"/>
        </w:rPr>
        <w:t>в пункте 3 раздела 1 Положения</w:t>
      </w:r>
      <w:bookmarkEnd w:id="15"/>
      <w:r w:rsidRPr="00F40228">
        <w:rPr>
          <w:color w:val="212529"/>
          <w:sz w:val="26"/>
          <w:szCs w:val="26"/>
        </w:rPr>
        <w:t xml:space="preserve"> слова</w:t>
      </w:r>
      <w:bookmarkEnd w:id="14"/>
      <w:r w:rsidRPr="00F40228">
        <w:rPr>
          <w:color w:val="212529"/>
          <w:sz w:val="26"/>
          <w:szCs w:val="26"/>
        </w:rPr>
        <w:t xml:space="preserve"> «</w:t>
      </w:r>
      <w:bookmarkStart w:id="16" w:name="_Hlk141694306"/>
      <w:r w:rsidRPr="00F40228">
        <w:rPr>
          <w:rFonts w:eastAsia="Calibri"/>
          <w:sz w:val="26"/>
          <w:szCs w:val="26"/>
          <w:lang w:eastAsia="en-US"/>
        </w:rPr>
        <w:t>является администрация Краснокутского сельского поселения</w:t>
      </w:r>
      <w:bookmarkEnd w:id="16"/>
      <w:r w:rsidRPr="00F40228">
        <w:rPr>
          <w:rFonts w:eastAsia="Calibri"/>
          <w:sz w:val="26"/>
          <w:szCs w:val="26"/>
          <w:lang w:eastAsia="en-US"/>
        </w:rPr>
        <w:t>» заменить словами «является Краснокутское сельское поселение»;</w:t>
      </w:r>
    </w:p>
    <w:p w14:paraId="1D331CC8" w14:textId="113C5334" w:rsidR="001F26B9" w:rsidRPr="00F40228" w:rsidRDefault="001F26B9" w:rsidP="00B522CA">
      <w:pPr>
        <w:pStyle w:val="pboth"/>
        <w:shd w:val="clear" w:color="auto" w:fill="FFFFFF"/>
        <w:spacing w:before="0" w:beforeAutospacing="0" w:line="360" w:lineRule="auto"/>
        <w:jc w:val="both"/>
        <w:rPr>
          <w:color w:val="212529"/>
          <w:sz w:val="26"/>
          <w:szCs w:val="26"/>
        </w:rPr>
      </w:pPr>
      <w:r w:rsidRPr="00F40228">
        <w:rPr>
          <w:color w:val="212529"/>
          <w:sz w:val="26"/>
          <w:szCs w:val="26"/>
        </w:rPr>
        <w:t xml:space="preserve">         </w:t>
      </w:r>
      <w:r w:rsidR="00D41CBF" w:rsidRPr="00F40228">
        <w:rPr>
          <w:b/>
          <w:bCs/>
          <w:color w:val="212529"/>
          <w:sz w:val="26"/>
          <w:szCs w:val="26"/>
        </w:rPr>
        <w:t xml:space="preserve">в  разделе 4 Положения  </w:t>
      </w:r>
      <w:r w:rsidR="00D41CBF" w:rsidRPr="00F40228">
        <w:rPr>
          <w:color w:val="212529"/>
          <w:sz w:val="26"/>
          <w:szCs w:val="26"/>
        </w:rPr>
        <w:t>слова «за счет средств местных бюджетов» заменить словами «</w:t>
      </w:r>
      <w:bookmarkStart w:id="17" w:name="_Hlk141770005"/>
      <w:r w:rsidR="00D41CBF" w:rsidRPr="00F40228">
        <w:rPr>
          <w:color w:val="212529"/>
          <w:sz w:val="26"/>
          <w:szCs w:val="26"/>
        </w:rPr>
        <w:t>за счет местного бюджета Краснокутского сельского поселения</w:t>
      </w:r>
      <w:bookmarkEnd w:id="17"/>
      <w:r w:rsidR="00D41CBF" w:rsidRPr="00F40228">
        <w:rPr>
          <w:color w:val="212529"/>
          <w:sz w:val="26"/>
          <w:szCs w:val="26"/>
        </w:rPr>
        <w:t>»;</w:t>
      </w:r>
    </w:p>
    <w:p w14:paraId="5250BC98" w14:textId="7357E38F" w:rsidR="00D41CBF" w:rsidRPr="00F40228" w:rsidRDefault="00D41CBF" w:rsidP="00B522CA">
      <w:pPr>
        <w:pStyle w:val="pboth"/>
        <w:shd w:val="clear" w:color="auto" w:fill="FFFFFF"/>
        <w:spacing w:before="0" w:beforeAutospacing="0" w:line="360" w:lineRule="auto"/>
        <w:jc w:val="both"/>
        <w:rPr>
          <w:rFonts w:eastAsia="Calibri"/>
          <w:sz w:val="26"/>
          <w:szCs w:val="26"/>
          <w:lang w:eastAsia="en-US"/>
        </w:rPr>
      </w:pPr>
      <w:bookmarkStart w:id="18" w:name="_Hlk141770866"/>
      <w:bookmarkStart w:id="19" w:name="_Hlk141771941"/>
      <w:r w:rsidRPr="00F40228">
        <w:rPr>
          <w:color w:val="212529"/>
          <w:sz w:val="26"/>
          <w:szCs w:val="26"/>
        </w:rPr>
        <w:t xml:space="preserve">  </w:t>
      </w:r>
      <w:r w:rsidRPr="00F40228">
        <w:rPr>
          <w:b/>
          <w:bCs/>
          <w:color w:val="212529"/>
          <w:sz w:val="26"/>
          <w:szCs w:val="26"/>
        </w:rPr>
        <w:t>в пункте 1 раздела 8 Положения</w:t>
      </w:r>
      <w:r w:rsidRPr="00F40228">
        <w:rPr>
          <w:color w:val="212529"/>
          <w:sz w:val="26"/>
          <w:szCs w:val="26"/>
        </w:rPr>
        <w:t xml:space="preserve"> слова </w:t>
      </w:r>
      <w:bookmarkEnd w:id="18"/>
      <w:r w:rsidR="00E4385E" w:rsidRPr="00F40228">
        <w:rPr>
          <w:color w:val="212529"/>
          <w:sz w:val="26"/>
          <w:szCs w:val="26"/>
        </w:rPr>
        <w:t>«</w:t>
      </w:r>
      <w:r w:rsidRPr="00F40228">
        <w:rPr>
          <w:rFonts w:eastAsia="Calibri"/>
          <w:sz w:val="26"/>
          <w:szCs w:val="26"/>
          <w:lang w:eastAsia="en-US"/>
        </w:rPr>
        <w:t>Федерального закона   № 25-ФЗ</w:t>
      </w:r>
      <w:r w:rsidR="004A5157" w:rsidRPr="00F40228">
        <w:rPr>
          <w:rFonts w:eastAsia="Calibri"/>
          <w:sz w:val="26"/>
          <w:szCs w:val="26"/>
          <w:lang w:eastAsia="en-US"/>
        </w:rPr>
        <w:t>» заменить  «</w:t>
      </w:r>
      <w:r w:rsidRPr="00F40228">
        <w:rPr>
          <w:rFonts w:eastAsia="Calibri"/>
          <w:sz w:val="26"/>
          <w:szCs w:val="26"/>
          <w:lang w:eastAsia="en-US"/>
        </w:rPr>
        <w:t>Федерального закона от 02.03.2007  № 25-ФЗ  «О муниципальной службе в Российской Федерации»</w:t>
      </w:r>
      <w:r w:rsidR="004A5157" w:rsidRPr="00F40228">
        <w:rPr>
          <w:rFonts w:eastAsia="Calibri"/>
          <w:sz w:val="26"/>
          <w:szCs w:val="26"/>
          <w:lang w:eastAsia="en-US"/>
        </w:rPr>
        <w:t>;</w:t>
      </w:r>
    </w:p>
    <w:bookmarkEnd w:id="19"/>
    <w:p w14:paraId="20A4C037" w14:textId="37ADA9E7" w:rsidR="004A5157" w:rsidRPr="00F40228" w:rsidRDefault="004A5157"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hAnsi="Times New Roman" w:cs="Times New Roman"/>
          <w:color w:val="212529"/>
          <w:sz w:val="26"/>
          <w:szCs w:val="26"/>
        </w:rPr>
        <w:t xml:space="preserve">  </w:t>
      </w:r>
      <w:r w:rsidRPr="00F40228">
        <w:rPr>
          <w:rFonts w:ascii="Times New Roman" w:hAnsi="Times New Roman" w:cs="Times New Roman"/>
          <w:b/>
          <w:bCs/>
          <w:color w:val="212529"/>
          <w:sz w:val="26"/>
          <w:szCs w:val="26"/>
        </w:rPr>
        <w:t>в подпункте 8 пункта 4  раздела 8 Положения</w:t>
      </w:r>
      <w:r w:rsidRPr="00F40228">
        <w:rPr>
          <w:rFonts w:ascii="Times New Roman" w:hAnsi="Times New Roman" w:cs="Times New Roman"/>
          <w:color w:val="212529"/>
          <w:sz w:val="26"/>
          <w:szCs w:val="26"/>
        </w:rPr>
        <w:t xml:space="preserve"> слова «</w:t>
      </w:r>
      <w:r w:rsidRPr="00F40228">
        <w:rPr>
          <w:rFonts w:ascii="Times New Roman" w:eastAsia="Calibri" w:hAnsi="Times New Roman" w:cs="Times New Roman"/>
          <w:sz w:val="26"/>
          <w:szCs w:val="26"/>
          <w:lang w:eastAsia="en-US"/>
        </w:rPr>
        <w:t>для военнообязанных и лиц, подлежащих призыву на военную службу» заменить словами «</w:t>
      </w:r>
      <w:bookmarkStart w:id="20" w:name="_Hlk141770703"/>
      <w:r w:rsidRPr="00F40228">
        <w:rPr>
          <w:rFonts w:ascii="Times New Roman" w:eastAsia="Calibri" w:hAnsi="Times New Roman" w:cs="Times New Roman"/>
          <w:sz w:val="26"/>
          <w:szCs w:val="26"/>
          <w:lang w:eastAsia="en-US"/>
        </w:rPr>
        <w:t>для граждан, пребывающих в запасе, и лиц, подлежащих призыву на военную службу»;</w:t>
      </w:r>
      <w:bookmarkEnd w:id="20"/>
    </w:p>
    <w:p w14:paraId="4F0EFE3E" w14:textId="04B69F4C" w:rsidR="00D41CBF" w:rsidRPr="00F40228" w:rsidRDefault="004A5157"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hAnsi="Times New Roman" w:cs="Times New Roman"/>
          <w:color w:val="212529"/>
          <w:sz w:val="26"/>
          <w:szCs w:val="26"/>
        </w:rPr>
        <w:t xml:space="preserve">  </w:t>
      </w:r>
      <w:r w:rsidRPr="00F40228">
        <w:rPr>
          <w:rFonts w:ascii="Times New Roman" w:hAnsi="Times New Roman" w:cs="Times New Roman"/>
          <w:b/>
          <w:bCs/>
          <w:color w:val="212529"/>
          <w:sz w:val="26"/>
          <w:szCs w:val="26"/>
        </w:rPr>
        <w:t>в пункте 6 раздела 8 Положения</w:t>
      </w:r>
      <w:r w:rsidRPr="00F40228">
        <w:rPr>
          <w:rFonts w:ascii="Times New Roman" w:hAnsi="Times New Roman" w:cs="Times New Roman"/>
          <w:color w:val="212529"/>
          <w:sz w:val="26"/>
          <w:szCs w:val="26"/>
        </w:rPr>
        <w:t xml:space="preserve"> слова «частью 4 настоящей статьи» заменить словами «</w:t>
      </w:r>
      <w:r w:rsidRPr="00F40228">
        <w:rPr>
          <w:rFonts w:ascii="Times New Roman" w:eastAsia="Calibri" w:hAnsi="Times New Roman" w:cs="Times New Roman"/>
          <w:sz w:val="26"/>
          <w:szCs w:val="26"/>
          <w:lang w:eastAsia="en-US"/>
        </w:rPr>
        <w:t>пунктом 5  настоящего раздела»;</w:t>
      </w:r>
    </w:p>
    <w:p w14:paraId="7B4F1B68" w14:textId="5BE66B40" w:rsidR="00EB07F3" w:rsidRPr="00F40228" w:rsidRDefault="004A5157" w:rsidP="00B522CA">
      <w:pPr>
        <w:shd w:val="clear" w:color="auto" w:fill="FFFFFF"/>
        <w:spacing w:line="360" w:lineRule="auto"/>
        <w:ind w:firstLine="540"/>
        <w:rPr>
          <w:rFonts w:ascii="Times New Roman" w:hAnsi="Times New Roman" w:cs="Times New Roman"/>
          <w:color w:val="212529"/>
          <w:sz w:val="26"/>
          <w:szCs w:val="26"/>
        </w:rPr>
      </w:pPr>
      <w:r w:rsidRPr="00F40228">
        <w:rPr>
          <w:rFonts w:ascii="Times New Roman" w:hAnsi="Times New Roman" w:cs="Times New Roman"/>
          <w:color w:val="212529"/>
          <w:sz w:val="26"/>
          <w:szCs w:val="26"/>
        </w:rPr>
        <w:t xml:space="preserve">  </w:t>
      </w:r>
      <w:bookmarkStart w:id="21" w:name="_Hlk141771012"/>
      <w:r w:rsidRPr="00F40228">
        <w:rPr>
          <w:rFonts w:ascii="Times New Roman" w:hAnsi="Times New Roman" w:cs="Times New Roman"/>
          <w:b/>
          <w:bCs/>
          <w:color w:val="212529"/>
          <w:sz w:val="26"/>
          <w:szCs w:val="26"/>
        </w:rPr>
        <w:t xml:space="preserve">в подпункте </w:t>
      </w:r>
      <w:r w:rsidR="00D04920" w:rsidRPr="00F40228">
        <w:rPr>
          <w:rFonts w:ascii="Times New Roman" w:hAnsi="Times New Roman" w:cs="Times New Roman"/>
          <w:b/>
          <w:bCs/>
          <w:color w:val="212529"/>
          <w:sz w:val="26"/>
          <w:szCs w:val="26"/>
        </w:rPr>
        <w:t>5</w:t>
      </w:r>
      <w:r w:rsidRPr="00F40228">
        <w:rPr>
          <w:rFonts w:ascii="Times New Roman" w:hAnsi="Times New Roman" w:cs="Times New Roman"/>
          <w:b/>
          <w:bCs/>
          <w:color w:val="212529"/>
          <w:sz w:val="26"/>
          <w:szCs w:val="26"/>
        </w:rPr>
        <w:t xml:space="preserve"> пункта </w:t>
      </w:r>
      <w:r w:rsidR="00D04920" w:rsidRPr="00F40228">
        <w:rPr>
          <w:rFonts w:ascii="Times New Roman" w:hAnsi="Times New Roman" w:cs="Times New Roman"/>
          <w:b/>
          <w:bCs/>
          <w:color w:val="212529"/>
          <w:sz w:val="26"/>
          <w:szCs w:val="26"/>
        </w:rPr>
        <w:t>1</w:t>
      </w:r>
      <w:r w:rsidRPr="00F40228">
        <w:rPr>
          <w:rFonts w:ascii="Times New Roman" w:hAnsi="Times New Roman" w:cs="Times New Roman"/>
          <w:b/>
          <w:bCs/>
          <w:color w:val="212529"/>
          <w:sz w:val="26"/>
          <w:szCs w:val="26"/>
        </w:rPr>
        <w:t xml:space="preserve">  раздела </w:t>
      </w:r>
      <w:r w:rsidR="00D04920" w:rsidRPr="00F40228">
        <w:rPr>
          <w:rFonts w:ascii="Times New Roman" w:hAnsi="Times New Roman" w:cs="Times New Roman"/>
          <w:b/>
          <w:bCs/>
          <w:color w:val="212529"/>
          <w:sz w:val="26"/>
          <w:szCs w:val="26"/>
        </w:rPr>
        <w:t>10</w:t>
      </w:r>
      <w:r w:rsidRPr="00F40228">
        <w:rPr>
          <w:rFonts w:ascii="Times New Roman" w:hAnsi="Times New Roman" w:cs="Times New Roman"/>
          <w:b/>
          <w:bCs/>
          <w:color w:val="212529"/>
          <w:sz w:val="26"/>
          <w:szCs w:val="26"/>
        </w:rPr>
        <w:t xml:space="preserve"> Положения</w:t>
      </w:r>
      <w:bookmarkEnd w:id="21"/>
      <w:r w:rsidR="00D04920" w:rsidRPr="00F40228">
        <w:rPr>
          <w:rFonts w:ascii="Times New Roman" w:hAnsi="Times New Roman" w:cs="Times New Roman"/>
          <w:b/>
          <w:bCs/>
          <w:color w:val="212529"/>
          <w:sz w:val="26"/>
          <w:szCs w:val="26"/>
        </w:rPr>
        <w:t>,</w:t>
      </w:r>
      <w:r w:rsidRPr="00F40228">
        <w:rPr>
          <w:rFonts w:ascii="Times New Roman" w:hAnsi="Times New Roman" w:cs="Times New Roman"/>
          <w:color w:val="212529"/>
          <w:sz w:val="26"/>
          <w:szCs w:val="26"/>
        </w:rPr>
        <w:t xml:space="preserve"> </w:t>
      </w:r>
      <w:r w:rsidR="00D04920" w:rsidRPr="00F40228">
        <w:rPr>
          <w:rFonts w:ascii="Times New Roman" w:hAnsi="Times New Roman" w:cs="Times New Roman"/>
          <w:b/>
          <w:bCs/>
          <w:color w:val="212529"/>
          <w:sz w:val="26"/>
          <w:szCs w:val="26"/>
        </w:rPr>
        <w:t xml:space="preserve">в подпунктах 5, 8  </w:t>
      </w:r>
      <w:bookmarkStart w:id="22" w:name="_Hlk141771052"/>
      <w:r w:rsidR="00D04920" w:rsidRPr="00F40228">
        <w:rPr>
          <w:rFonts w:ascii="Times New Roman" w:hAnsi="Times New Roman" w:cs="Times New Roman"/>
          <w:b/>
          <w:bCs/>
          <w:color w:val="212529"/>
          <w:sz w:val="26"/>
          <w:szCs w:val="26"/>
        </w:rPr>
        <w:t xml:space="preserve">пункта 1  раздела 13 </w:t>
      </w:r>
      <w:bookmarkEnd w:id="22"/>
      <w:r w:rsidR="00D04920" w:rsidRPr="00F40228">
        <w:rPr>
          <w:rFonts w:ascii="Times New Roman" w:hAnsi="Times New Roman" w:cs="Times New Roman"/>
          <w:b/>
          <w:bCs/>
          <w:color w:val="212529"/>
          <w:sz w:val="26"/>
          <w:szCs w:val="26"/>
        </w:rPr>
        <w:t>Положения,</w:t>
      </w:r>
      <w:r w:rsidR="00D04920" w:rsidRPr="00F40228">
        <w:rPr>
          <w:rFonts w:ascii="Times New Roman" w:hAnsi="Times New Roman" w:cs="Times New Roman"/>
          <w:color w:val="212529"/>
          <w:sz w:val="26"/>
          <w:szCs w:val="26"/>
        </w:rPr>
        <w:t xml:space="preserve"> </w:t>
      </w:r>
      <w:r w:rsidR="00D04920" w:rsidRPr="00F40228">
        <w:rPr>
          <w:rFonts w:ascii="Times New Roman" w:hAnsi="Times New Roman" w:cs="Times New Roman"/>
          <w:b/>
          <w:bCs/>
          <w:color w:val="212529"/>
          <w:sz w:val="26"/>
          <w:szCs w:val="26"/>
        </w:rPr>
        <w:t xml:space="preserve">пункте 4  раздела 13.1 Положения  </w:t>
      </w:r>
      <w:r w:rsidRPr="00F40228">
        <w:rPr>
          <w:rFonts w:ascii="Times New Roman" w:hAnsi="Times New Roman" w:cs="Times New Roman"/>
          <w:color w:val="212529"/>
          <w:sz w:val="26"/>
          <w:szCs w:val="26"/>
        </w:rPr>
        <w:t>слова</w:t>
      </w:r>
      <w:r w:rsidR="00D04920" w:rsidRPr="00F40228">
        <w:rPr>
          <w:rFonts w:ascii="Times New Roman" w:hAnsi="Times New Roman" w:cs="Times New Roman"/>
          <w:color w:val="212529"/>
          <w:sz w:val="26"/>
          <w:szCs w:val="26"/>
        </w:rPr>
        <w:t xml:space="preserve"> «,</w:t>
      </w:r>
      <w:bookmarkStart w:id="23" w:name="_Hlk141771208"/>
      <w:r w:rsidR="00D04920" w:rsidRPr="00F40228">
        <w:rPr>
          <w:rFonts w:ascii="Times New Roman" w:hAnsi="Times New Roman" w:cs="Times New Roman"/>
          <w:color w:val="212529"/>
          <w:sz w:val="26"/>
          <w:szCs w:val="26"/>
        </w:rPr>
        <w:t>избирательной комиссии муниципального образования</w:t>
      </w:r>
      <w:bookmarkEnd w:id="23"/>
      <w:r w:rsidR="00D04920" w:rsidRPr="00F40228">
        <w:rPr>
          <w:rFonts w:ascii="Times New Roman" w:hAnsi="Times New Roman" w:cs="Times New Roman"/>
          <w:color w:val="212529"/>
          <w:sz w:val="26"/>
          <w:szCs w:val="26"/>
        </w:rPr>
        <w:t>», «избирательной комиссии муниципального образования с органами местного самоуправления, избирательными  комиссиями других муниципальных образований,», «,аппарате избирательной комиссии муниципального образования» в соответствующих падежах исключить;</w:t>
      </w:r>
    </w:p>
    <w:p w14:paraId="11F99038" w14:textId="3096F3E5" w:rsidR="00E4385E" w:rsidRPr="00F40228" w:rsidRDefault="00E4385E" w:rsidP="00B522CA">
      <w:pPr>
        <w:pStyle w:val="pboth"/>
        <w:shd w:val="clear" w:color="auto" w:fill="FFFFFF"/>
        <w:spacing w:before="0" w:beforeAutospacing="0" w:line="360" w:lineRule="auto"/>
        <w:jc w:val="both"/>
        <w:rPr>
          <w:rFonts w:eastAsia="Calibri"/>
          <w:sz w:val="26"/>
          <w:szCs w:val="26"/>
          <w:lang w:eastAsia="en-US"/>
        </w:rPr>
      </w:pPr>
      <w:r w:rsidRPr="00F40228">
        <w:rPr>
          <w:color w:val="212529"/>
          <w:sz w:val="26"/>
          <w:szCs w:val="26"/>
        </w:rPr>
        <w:t xml:space="preserve">  </w:t>
      </w:r>
      <w:r w:rsidRPr="00F40228">
        <w:rPr>
          <w:b/>
          <w:bCs/>
          <w:color w:val="212529"/>
          <w:sz w:val="26"/>
          <w:szCs w:val="26"/>
        </w:rPr>
        <w:t>в пункте 2 раздела 10 Положения</w:t>
      </w:r>
      <w:r w:rsidRPr="00F40228">
        <w:rPr>
          <w:color w:val="212529"/>
          <w:sz w:val="26"/>
          <w:szCs w:val="26"/>
        </w:rPr>
        <w:t xml:space="preserve"> слова «настоящим </w:t>
      </w:r>
      <w:r w:rsidRPr="00F40228">
        <w:rPr>
          <w:rFonts w:eastAsia="Calibri"/>
          <w:sz w:val="26"/>
          <w:szCs w:val="26"/>
          <w:lang w:eastAsia="en-US"/>
        </w:rPr>
        <w:t>Федеральным законом» заменить словами   «Федеральным  законом  от 02.03.2007  № 25-ФЗ  «О муниципальной службе в Российской Федерации»;</w:t>
      </w:r>
    </w:p>
    <w:p w14:paraId="40EEC5AD" w14:textId="43D1B645" w:rsidR="00724E9B" w:rsidRPr="00F40228" w:rsidRDefault="00724E9B" w:rsidP="00B522CA">
      <w:pPr>
        <w:pStyle w:val="pboth"/>
        <w:shd w:val="clear" w:color="auto" w:fill="FFFFFF"/>
        <w:spacing w:before="0" w:beforeAutospacing="0" w:line="360" w:lineRule="auto"/>
        <w:jc w:val="both"/>
        <w:rPr>
          <w:rFonts w:eastAsia="Calibri"/>
          <w:sz w:val="26"/>
          <w:szCs w:val="26"/>
          <w:lang w:eastAsia="en-US"/>
        </w:rPr>
      </w:pPr>
      <w:r w:rsidRPr="00F40228">
        <w:rPr>
          <w:color w:val="212529"/>
          <w:sz w:val="26"/>
          <w:szCs w:val="26"/>
        </w:rPr>
        <w:t xml:space="preserve">  </w:t>
      </w:r>
      <w:r w:rsidRPr="00F40228">
        <w:rPr>
          <w:b/>
          <w:bCs/>
          <w:color w:val="212529"/>
          <w:sz w:val="26"/>
          <w:szCs w:val="26"/>
        </w:rPr>
        <w:t>в подпункте 9 пункта 1 раздела 12 Положения</w:t>
      </w:r>
      <w:r w:rsidRPr="00F40228">
        <w:rPr>
          <w:color w:val="212529"/>
          <w:sz w:val="26"/>
          <w:szCs w:val="26"/>
        </w:rPr>
        <w:t xml:space="preserve"> слова «</w:t>
      </w:r>
      <w:r w:rsidRPr="00F40228">
        <w:rPr>
          <w:rFonts w:eastAsia="Calibri"/>
          <w:sz w:val="26"/>
          <w:szCs w:val="26"/>
          <w:lang w:eastAsia="en-US"/>
        </w:rPr>
        <w:t>Федеральным законом №25 -ФЗ» заменить словами   «</w:t>
      </w:r>
      <w:bookmarkStart w:id="24" w:name="_Hlk141772571"/>
      <w:r w:rsidRPr="00F40228">
        <w:rPr>
          <w:rFonts w:eastAsia="Calibri"/>
          <w:sz w:val="26"/>
          <w:szCs w:val="26"/>
          <w:lang w:eastAsia="en-US"/>
        </w:rPr>
        <w:t>Федеральным  законом  от 02.03.2007  № 25-ФЗ  «О муниципальной службе в Российской Федерации»;</w:t>
      </w:r>
      <w:bookmarkEnd w:id="24"/>
    </w:p>
    <w:p w14:paraId="5A298194" w14:textId="77777777" w:rsidR="00BD38AD" w:rsidRPr="00F40228" w:rsidRDefault="00724E9B" w:rsidP="00B522CA">
      <w:pPr>
        <w:shd w:val="clear" w:color="auto" w:fill="FFFFFF"/>
        <w:spacing w:line="360" w:lineRule="auto"/>
        <w:ind w:firstLine="540"/>
        <w:rPr>
          <w:rFonts w:ascii="Times New Roman" w:hAnsi="Times New Roman" w:cs="Times New Roman"/>
          <w:color w:val="212529"/>
          <w:sz w:val="26"/>
          <w:szCs w:val="26"/>
        </w:rPr>
      </w:pPr>
      <w:r w:rsidRPr="00F40228">
        <w:rPr>
          <w:rFonts w:ascii="Times New Roman" w:hAnsi="Times New Roman" w:cs="Times New Roman"/>
          <w:color w:val="212529"/>
          <w:sz w:val="26"/>
          <w:szCs w:val="26"/>
        </w:rPr>
        <w:t xml:space="preserve">  </w:t>
      </w:r>
      <w:r w:rsidRPr="00F40228">
        <w:rPr>
          <w:rFonts w:ascii="Times New Roman" w:hAnsi="Times New Roman" w:cs="Times New Roman"/>
          <w:b/>
          <w:bCs/>
          <w:color w:val="212529"/>
          <w:sz w:val="26"/>
          <w:szCs w:val="26"/>
        </w:rPr>
        <w:t>в пункте 2.2 раздела 13.1 Положения</w:t>
      </w:r>
      <w:r w:rsidRPr="00F40228">
        <w:rPr>
          <w:rFonts w:ascii="Times New Roman" w:hAnsi="Times New Roman" w:cs="Times New Roman"/>
          <w:color w:val="212529"/>
          <w:sz w:val="26"/>
          <w:szCs w:val="26"/>
        </w:rPr>
        <w:t xml:space="preserve"> слово «, акциями» исключить</w:t>
      </w:r>
      <w:r w:rsidR="00BD38AD" w:rsidRPr="00F40228">
        <w:rPr>
          <w:rFonts w:ascii="Times New Roman" w:hAnsi="Times New Roman" w:cs="Times New Roman"/>
          <w:color w:val="212529"/>
          <w:sz w:val="26"/>
          <w:szCs w:val="26"/>
        </w:rPr>
        <w:t>;</w:t>
      </w:r>
    </w:p>
    <w:p w14:paraId="31AD5496" w14:textId="73102FCC" w:rsidR="00E4385E" w:rsidRPr="00F40228" w:rsidRDefault="00BD38AD" w:rsidP="00B522CA">
      <w:pPr>
        <w:shd w:val="clear" w:color="auto" w:fill="FFFFFF"/>
        <w:spacing w:line="360" w:lineRule="auto"/>
        <w:ind w:firstLine="540"/>
        <w:rPr>
          <w:rFonts w:ascii="Times New Roman" w:eastAsia="Calibri" w:hAnsi="Times New Roman" w:cs="Times New Roman"/>
          <w:sz w:val="26"/>
          <w:szCs w:val="26"/>
          <w:lang w:eastAsia="en-US"/>
        </w:rPr>
      </w:pPr>
      <w:r w:rsidRPr="00F40228">
        <w:rPr>
          <w:rFonts w:ascii="Times New Roman" w:hAnsi="Times New Roman" w:cs="Times New Roman"/>
          <w:b/>
          <w:bCs/>
          <w:color w:val="212529"/>
          <w:sz w:val="26"/>
          <w:szCs w:val="26"/>
        </w:rPr>
        <w:t>в наименовании раздела 14</w:t>
      </w:r>
      <w:r w:rsidRPr="00F40228">
        <w:rPr>
          <w:rFonts w:ascii="Times New Roman" w:hAnsi="Times New Roman" w:cs="Times New Roman"/>
          <w:color w:val="212529"/>
          <w:sz w:val="26"/>
          <w:szCs w:val="26"/>
        </w:rPr>
        <w:t xml:space="preserve"> </w:t>
      </w:r>
      <w:r w:rsidRPr="00F40228">
        <w:rPr>
          <w:rFonts w:ascii="Times New Roman" w:hAnsi="Times New Roman" w:cs="Times New Roman"/>
          <w:b/>
          <w:bCs/>
          <w:color w:val="212529"/>
          <w:sz w:val="26"/>
          <w:szCs w:val="26"/>
        </w:rPr>
        <w:t>Положения</w:t>
      </w:r>
      <w:r w:rsidRPr="00F40228">
        <w:rPr>
          <w:rFonts w:ascii="Times New Roman" w:hAnsi="Times New Roman" w:cs="Times New Roman"/>
          <w:color w:val="212529"/>
          <w:sz w:val="26"/>
          <w:szCs w:val="26"/>
        </w:rPr>
        <w:t xml:space="preserve"> слова «о доходах,» дополнить словом </w:t>
      </w:r>
      <w:r w:rsidRPr="00F40228">
        <w:rPr>
          <w:rFonts w:ascii="Times New Roman" w:hAnsi="Times New Roman" w:cs="Times New Roman"/>
          <w:color w:val="212529"/>
          <w:sz w:val="26"/>
          <w:szCs w:val="26"/>
        </w:rPr>
        <w:lastRenderedPageBreak/>
        <w:t>«расходах,»;</w:t>
      </w:r>
      <w:r w:rsidR="00724E9B" w:rsidRPr="00F40228">
        <w:rPr>
          <w:rFonts w:ascii="Times New Roman" w:eastAsia="Calibri" w:hAnsi="Times New Roman" w:cs="Times New Roman"/>
          <w:sz w:val="26"/>
          <w:szCs w:val="26"/>
          <w:lang w:eastAsia="en-US"/>
        </w:rPr>
        <w:t xml:space="preserve"> </w:t>
      </w:r>
    </w:p>
    <w:p w14:paraId="4BDB8D00" w14:textId="397DD6F6" w:rsidR="00BD38AD" w:rsidRPr="00F40228" w:rsidRDefault="00BD38AD"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hAnsi="Times New Roman" w:cs="Times New Roman"/>
          <w:color w:val="212529"/>
          <w:sz w:val="26"/>
          <w:szCs w:val="26"/>
        </w:rPr>
        <w:t xml:space="preserve">  </w:t>
      </w:r>
      <w:bookmarkStart w:id="25" w:name="_Hlk141774093"/>
      <w:r w:rsidRPr="00F40228">
        <w:rPr>
          <w:rFonts w:ascii="Times New Roman" w:hAnsi="Times New Roman" w:cs="Times New Roman"/>
          <w:b/>
          <w:bCs/>
          <w:color w:val="212529"/>
          <w:sz w:val="26"/>
          <w:szCs w:val="26"/>
        </w:rPr>
        <w:t>в пункте 1 раздела 14 Положения</w:t>
      </w:r>
      <w:r w:rsidRPr="00F40228">
        <w:rPr>
          <w:rFonts w:ascii="Times New Roman" w:hAnsi="Times New Roman" w:cs="Times New Roman"/>
          <w:color w:val="212529"/>
          <w:sz w:val="26"/>
          <w:szCs w:val="26"/>
        </w:rPr>
        <w:t xml:space="preserve"> слово </w:t>
      </w:r>
      <w:bookmarkEnd w:id="25"/>
      <w:r w:rsidRPr="00F40228">
        <w:rPr>
          <w:rFonts w:ascii="Times New Roman" w:hAnsi="Times New Roman" w:cs="Times New Roman"/>
          <w:color w:val="212529"/>
          <w:sz w:val="26"/>
          <w:szCs w:val="26"/>
        </w:rPr>
        <w:t>«ежегодно» исключить</w:t>
      </w:r>
      <w:r w:rsidR="00813387" w:rsidRPr="00F40228">
        <w:rPr>
          <w:rFonts w:ascii="Times New Roman" w:hAnsi="Times New Roman" w:cs="Times New Roman"/>
          <w:color w:val="212529"/>
          <w:sz w:val="26"/>
          <w:szCs w:val="26"/>
        </w:rPr>
        <w:t>, предложение «</w:t>
      </w:r>
      <w:r w:rsidR="00813387" w:rsidRPr="00F40228">
        <w:rPr>
          <w:rFonts w:ascii="Times New Roman" w:eastAsia="Calibri" w:hAnsi="Times New Roman" w:cs="Times New Roman"/>
          <w:sz w:val="26"/>
          <w:szCs w:val="26"/>
          <w:lang w:eastAsia="en-US"/>
        </w:rPr>
        <w:t xml:space="preserve">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муниципальными служащими Приморского края.» заменить предложением « </w:t>
      </w:r>
      <w:r w:rsidRPr="00F40228">
        <w:rPr>
          <w:rFonts w:ascii="Times New Roman" w:eastAsia="Calibri" w:hAnsi="Times New Roman" w:cs="Times New Roman"/>
          <w:sz w:val="26"/>
          <w:szCs w:val="26"/>
          <w:lang w:eastAsia="en-US"/>
        </w:rPr>
        <w:t xml:space="preserve">Указанные сведения представляются в порядке, сроки и по форме, </w:t>
      </w:r>
      <w:bookmarkStart w:id="26" w:name="_Hlk141773479"/>
      <w:r w:rsidRPr="00F40228">
        <w:rPr>
          <w:rFonts w:ascii="Times New Roman" w:eastAsia="Calibri" w:hAnsi="Times New Roman" w:cs="Times New Roman"/>
          <w:sz w:val="26"/>
          <w:szCs w:val="26"/>
          <w:lang w:eastAsia="en-US"/>
        </w:rPr>
        <w:t xml:space="preserve">которые установлены для представления сведений о доходах, об имуществе и обязательствах имущественного характера </w:t>
      </w:r>
      <w:bookmarkStart w:id="27" w:name="_Hlk141773798"/>
      <w:bookmarkEnd w:id="26"/>
      <w:r w:rsidRPr="00F40228">
        <w:rPr>
          <w:rFonts w:ascii="Times New Roman" w:eastAsia="Calibri" w:hAnsi="Times New Roman" w:cs="Times New Roman"/>
          <w:sz w:val="26"/>
          <w:szCs w:val="26"/>
          <w:lang w:eastAsia="en-US"/>
        </w:rPr>
        <w:t>государственными гражданскими служащими субъектов Российской Федерации.</w:t>
      </w:r>
      <w:r w:rsidR="00813387" w:rsidRPr="00F40228">
        <w:rPr>
          <w:rFonts w:ascii="Times New Roman" w:eastAsia="Calibri" w:hAnsi="Times New Roman" w:cs="Times New Roman"/>
          <w:sz w:val="26"/>
          <w:szCs w:val="26"/>
          <w:lang w:eastAsia="en-US"/>
        </w:rPr>
        <w:t>»;</w:t>
      </w:r>
      <w:bookmarkEnd w:id="27"/>
    </w:p>
    <w:p w14:paraId="4F069DAB" w14:textId="5EACB837" w:rsidR="00BD38AD" w:rsidRPr="00F40228" w:rsidRDefault="00813387" w:rsidP="00B522CA">
      <w:pPr>
        <w:shd w:val="clear" w:color="auto" w:fill="FFFFFF"/>
        <w:spacing w:line="360" w:lineRule="auto"/>
        <w:ind w:firstLine="540"/>
        <w:rPr>
          <w:rFonts w:ascii="Times New Roman" w:eastAsia="Calibri" w:hAnsi="Times New Roman" w:cs="Times New Roman"/>
          <w:sz w:val="26"/>
          <w:szCs w:val="26"/>
          <w:lang w:eastAsia="en-US"/>
        </w:rPr>
      </w:pPr>
      <w:r w:rsidRPr="00F40228">
        <w:rPr>
          <w:rFonts w:ascii="Times New Roman" w:hAnsi="Times New Roman" w:cs="Times New Roman"/>
          <w:color w:val="212529"/>
          <w:sz w:val="26"/>
          <w:szCs w:val="26"/>
        </w:rPr>
        <w:t xml:space="preserve">  </w:t>
      </w:r>
      <w:r w:rsidRPr="00F40228">
        <w:rPr>
          <w:rFonts w:ascii="Times New Roman" w:hAnsi="Times New Roman" w:cs="Times New Roman"/>
          <w:b/>
          <w:bCs/>
          <w:color w:val="212529"/>
          <w:sz w:val="26"/>
          <w:szCs w:val="26"/>
        </w:rPr>
        <w:t>в абзаце втором пункта 2 раздела 14 Положения</w:t>
      </w:r>
      <w:r w:rsidRPr="00F40228">
        <w:rPr>
          <w:rFonts w:ascii="Times New Roman" w:hAnsi="Times New Roman" w:cs="Times New Roman"/>
          <w:color w:val="212529"/>
          <w:sz w:val="26"/>
          <w:szCs w:val="26"/>
        </w:rPr>
        <w:t xml:space="preserve"> слова «</w:t>
      </w:r>
      <w:r w:rsidRPr="00F40228">
        <w:rPr>
          <w:rFonts w:ascii="Times New Roman" w:eastAsia="Calibri" w:hAnsi="Times New Roman" w:cs="Times New Roman"/>
          <w:sz w:val="26"/>
          <w:szCs w:val="26"/>
          <w:lang w:eastAsia="en-US"/>
        </w:rPr>
        <w:t>муниципальными служащими Приморского края» заменить словами «</w:t>
      </w:r>
      <w:bookmarkStart w:id="28" w:name="_Hlk141773879"/>
      <w:r w:rsidRPr="00F40228">
        <w:rPr>
          <w:rFonts w:ascii="Times New Roman" w:eastAsia="Calibri" w:hAnsi="Times New Roman" w:cs="Times New Roman"/>
          <w:sz w:val="26"/>
          <w:szCs w:val="26"/>
          <w:lang w:eastAsia="en-US"/>
        </w:rPr>
        <w:t>государственными гражданскими служащими субъектов Российской Федерации</w:t>
      </w:r>
      <w:bookmarkEnd w:id="28"/>
      <w:r w:rsidRPr="00F40228">
        <w:rPr>
          <w:rFonts w:ascii="Times New Roman" w:eastAsia="Calibri" w:hAnsi="Times New Roman" w:cs="Times New Roman"/>
          <w:sz w:val="26"/>
          <w:szCs w:val="26"/>
          <w:lang w:eastAsia="en-US"/>
        </w:rPr>
        <w:t>»;</w:t>
      </w:r>
    </w:p>
    <w:p w14:paraId="5AA8AFDC" w14:textId="6C64144A" w:rsidR="000C7CC4" w:rsidRPr="00F40228" w:rsidRDefault="000C7CC4" w:rsidP="00B522CA">
      <w:pPr>
        <w:shd w:val="clear" w:color="auto" w:fill="FFFFFF"/>
        <w:spacing w:line="360" w:lineRule="auto"/>
        <w:ind w:firstLine="540"/>
        <w:rPr>
          <w:rFonts w:ascii="Times New Roman" w:hAnsi="Times New Roman" w:cs="Times New Roman"/>
          <w:b/>
          <w:bCs/>
          <w:color w:val="000000"/>
          <w:sz w:val="26"/>
          <w:szCs w:val="26"/>
        </w:rPr>
      </w:pPr>
      <w:r w:rsidRPr="00F40228">
        <w:rPr>
          <w:rFonts w:ascii="Times New Roman" w:hAnsi="Times New Roman" w:cs="Times New Roman"/>
          <w:b/>
          <w:bCs/>
          <w:color w:val="212529"/>
          <w:sz w:val="26"/>
          <w:szCs w:val="26"/>
        </w:rPr>
        <w:t>в пункте 8 раздела 14 Положения</w:t>
      </w:r>
      <w:r w:rsidRPr="00F40228">
        <w:rPr>
          <w:rFonts w:ascii="Times New Roman" w:hAnsi="Times New Roman" w:cs="Times New Roman"/>
          <w:color w:val="212529"/>
          <w:sz w:val="26"/>
          <w:szCs w:val="26"/>
        </w:rPr>
        <w:t xml:space="preserve"> слова «</w:t>
      </w:r>
      <w:r w:rsidRPr="00F40228">
        <w:rPr>
          <w:rFonts w:ascii="Times New Roman" w:eastAsia="Calibri" w:hAnsi="Times New Roman" w:cs="Times New Roman"/>
          <w:sz w:val="26"/>
          <w:szCs w:val="26"/>
          <w:lang w:eastAsia="en-US"/>
        </w:rPr>
        <w:t>лиц, замещающих должности муниципальной» заменить словами «лиц, замещавших должности муниципальной службы</w:t>
      </w:r>
    </w:p>
    <w:p w14:paraId="0C95AFFC" w14:textId="77777777" w:rsidR="008A7333" w:rsidRPr="00F40228" w:rsidRDefault="008A7333"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hAnsi="Times New Roman" w:cs="Times New Roman"/>
          <w:b/>
          <w:bCs/>
          <w:color w:val="212529"/>
          <w:sz w:val="26"/>
          <w:szCs w:val="26"/>
        </w:rPr>
        <w:t>в пункте 2 раздела 18 Положения</w:t>
      </w:r>
      <w:r w:rsidRPr="00F40228">
        <w:rPr>
          <w:rFonts w:ascii="Times New Roman" w:hAnsi="Times New Roman" w:cs="Times New Roman"/>
          <w:color w:val="212529"/>
          <w:sz w:val="26"/>
          <w:szCs w:val="26"/>
        </w:rPr>
        <w:t xml:space="preserve"> слова «</w:t>
      </w:r>
      <w:r w:rsidRPr="00F40228">
        <w:rPr>
          <w:rFonts w:ascii="Times New Roman" w:eastAsia="Calibri" w:hAnsi="Times New Roman" w:cs="Times New Roman"/>
          <w:sz w:val="26"/>
          <w:szCs w:val="26"/>
          <w:lang w:eastAsia="en-US"/>
        </w:rPr>
        <w:t>согласно с законодательства</w:t>
      </w:r>
    </w:p>
    <w:p w14:paraId="3DAB76E8" w14:textId="06A8F904" w:rsidR="008A7333" w:rsidRPr="00F40228" w:rsidRDefault="008A7333"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Российской Федерации» заменить словами «</w:t>
      </w:r>
      <w:bookmarkStart w:id="29" w:name="_Hlk141774594"/>
      <w:r w:rsidRPr="00F40228">
        <w:rPr>
          <w:rFonts w:ascii="Times New Roman" w:eastAsia="Calibri" w:hAnsi="Times New Roman" w:cs="Times New Roman"/>
          <w:sz w:val="26"/>
          <w:szCs w:val="26"/>
          <w:lang w:eastAsia="en-US"/>
        </w:rPr>
        <w:t xml:space="preserve">в соответствии с  законодательством </w:t>
      </w:r>
    </w:p>
    <w:p w14:paraId="146F68F6" w14:textId="75FD7B11" w:rsidR="000C7CC4" w:rsidRPr="00F40228" w:rsidRDefault="008A7333" w:rsidP="00B522CA">
      <w:pPr>
        <w:shd w:val="clear" w:color="auto" w:fill="FFFFFF"/>
        <w:spacing w:line="360" w:lineRule="auto"/>
        <w:ind w:firstLine="0"/>
        <w:rPr>
          <w:rFonts w:ascii="Times New Roman" w:hAnsi="Times New Roman" w:cs="Times New Roman"/>
          <w:color w:val="000000"/>
          <w:sz w:val="26"/>
          <w:szCs w:val="26"/>
        </w:rPr>
      </w:pPr>
      <w:r w:rsidRPr="00F40228">
        <w:rPr>
          <w:rFonts w:ascii="Times New Roman" w:eastAsia="Calibri" w:hAnsi="Times New Roman" w:cs="Times New Roman"/>
          <w:sz w:val="26"/>
          <w:szCs w:val="26"/>
          <w:lang w:eastAsia="en-US"/>
        </w:rPr>
        <w:t>Российской Федерации»</w:t>
      </w:r>
    </w:p>
    <w:bookmarkEnd w:id="29"/>
    <w:p w14:paraId="264D3466" w14:textId="77777777" w:rsidR="000103BA" w:rsidRPr="00F40228" w:rsidRDefault="000103BA" w:rsidP="00B522CA">
      <w:pPr>
        <w:pStyle w:val="aj"/>
        <w:shd w:val="clear" w:color="auto" w:fill="FFFFFF"/>
        <w:spacing w:before="0" w:beforeAutospacing="0" w:after="47" w:afterAutospacing="0" w:line="360" w:lineRule="auto"/>
        <w:ind w:firstLine="708"/>
        <w:jc w:val="both"/>
        <w:rPr>
          <w:color w:val="000000"/>
          <w:sz w:val="26"/>
          <w:szCs w:val="26"/>
        </w:rPr>
      </w:pPr>
      <w:r w:rsidRPr="00F40228">
        <w:rPr>
          <w:b/>
          <w:bCs/>
          <w:color w:val="000000"/>
          <w:sz w:val="26"/>
          <w:szCs w:val="26"/>
        </w:rPr>
        <w:t>пункт 1  раздела 21  Положения</w:t>
      </w:r>
      <w:r w:rsidRPr="00F40228">
        <w:rPr>
          <w:b/>
          <w:bCs/>
          <w:sz w:val="26"/>
          <w:szCs w:val="26"/>
        </w:rPr>
        <w:t xml:space="preserve"> изложить  в следующей  редакции:</w:t>
      </w:r>
      <w:r w:rsidRPr="00F40228">
        <w:rPr>
          <w:color w:val="000000"/>
          <w:sz w:val="26"/>
          <w:szCs w:val="26"/>
        </w:rPr>
        <w:t xml:space="preserve"> </w:t>
      </w:r>
    </w:p>
    <w:p w14:paraId="199E0413" w14:textId="2716F097" w:rsidR="005A1FF6" w:rsidRPr="00F40228" w:rsidRDefault="000103BA"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 xml:space="preserve">    «1.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bookmarkEnd w:id="9"/>
    <w:bookmarkEnd w:id="10"/>
    <w:p w14:paraId="2021801C" w14:textId="77777777" w:rsidR="007B716C" w:rsidRPr="00F40228" w:rsidRDefault="007B716C" w:rsidP="00B522CA">
      <w:pPr>
        <w:widowControl/>
        <w:spacing w:line="360" w:lineRule="auto"/>
        <w:rPr>
          <w:rFonts w:ascii="Times New Roman" w:hAnsi="Times New Roman" w:cs="Times New Roman"/>
          <w:sz w:val="26"/>
          <w:szCs w:val="26"/>
        </w:rPr>
      </w:pPr>
      <w:r w:rsidRPr="00F40228">
        <w:rPr>
          <w:rFonts w:ascii="Times New Roman" w:hAnsi="Times New Roman" w:cs="Times New Roman"/>
          <w:sz w:val="26"/>
          <w:szCs w:val="26"/>
        </w:rPr>
        <w:t xml:space="preserve">2. </w:t>
      </w:r>
      <w:bookmarkEnd w:id="8"/>
      <w:r w:rsidRPr="00F40228">
        <w:rPr>
          <w:rFonts w:ascii="Times New Roman" w:hAnsi="Times New Roman" w:cs="Times New Roman"/>
          <w:sz w:val="26"/>
          <w:szCs w:val="26"/>
        </w:rPr>
        <w:t xml:space="preserve">Настоящее решение  вступает в силу после опубликования в газете «Горизонт» и размещения на официальном сайте </w:t>
      </w:r>
      <w:r w:rsidRPr="00F40228">
        <w:rPr>
          <w:rFonts w:ascii="Times New Roman" w:hAnsi="Times New Roman" w:cs="Times New Roman"/>
          <w:b/>
          <w:sz w:val="26"/>
          <w:szCs w:val="26"/>
          <w:u w:val="single"/>
        </w:rPr>
        <w:t>краснокутское.рф</w:t>
      </w:r>
      <w:r w:rsidRPr="00F40228">
        <w:rPr>
          <w:rFonts w:ascii="Times New Roman" w:hAnsi="Times New Roman" w:cs="Times New Roman"/>
          <w:sz w:val="26"/>
          <w:szCs w:val="26"/>
        </w:rPr>
        <w:t xml:space="preserve"> администрации Краснокутского сельского поселения .  </w:t>
      </w:r>
    </w:p>
    <w:p w14:paraId="242D8E43" w14:textId="77777777" w:rsidR="007B716C" w:rsidRPr="00F40228" w:rsidRDefault="007B716C" w:rsidP="00F40228">
      <w:pPr>
        <w:ind w:firstLine="0"/>
        <w:rPr>
          <w:rFonts w:ascii="Times New Roman" w:hAnsi="Times New Roman" w:cs="Times New Roman"/>
          <w:sz w:val="26"/>
          <w:szCs w:val="26"/>
        </w:rPr>
      </w:pPr>
    </w:p>
    <w:p w14:paraId="02B76A4C" w14:textId="1D54CFD2" w:rsidR="007B716C" w:rsidRDefault="007B716C" w:rsidP="00F40228">
      <w:pPr>
        <w:ind w:firstLine="0"/>
        <w:rPr>
          <w:rFonts w:ascii="Times New Roman" w:hAnsi="Times New Roman" w:cs="Times New Roman"/>
          <w:sz w:val="26"/>
          <w:szCs w:val="26"/>
        </w:rPr>
      </w:pPr>
    </w:p>
    <w:p w14:paraId="59B57FF5" w14:textId="77777777" w:rsidR="00B522CA" w:rsidRPr="00F40228" w:rsidRDefault="00B522CA" w:rsidP="00F40228">
      <w:pPr>
        <w:ind w:firstLine="0"/>
        <w:rPr>
          <w:rFonts w:ascii="Times New Roman" w:hAnsi="Times New Roman" w:cs="Times New Roman"/>
          <w:sz w:val="26"/>
          <w:szCs w:val="26"/>
        </w:rPr>
      </w:pPr>
    </w:p>
    <w:p w14:paraId="250C1987" w14:textId="22FABD96" w:rsidR="00B522CA" w:rsidRDefault="007B716C" w:rsidP="00F40228">
      <w:pPr>
        <w:ind w:firstLine="0"/>
        <w:rPr>
          <w:rFonts w:ascii="Times New Roman" w:hAnsi="Times New Roman" w:cs="Times New Roman"/>
          <w:sz w:val="26"/>
          <w:szCs w:val="26"/>
        </w:rPr>
      </w:pPr>
      <w:r w:rsidRPr="00F40228">
        <w:rPr>
          <w:rFonts w:ascii="Times New Roman" w:hAnsi="Times New Roman" w:cs="Times New Roman"/>
          <w:sz w:val="26"/>
          <w:szCs w:val="26"/>
        </w:rPr>
        <w:t xml:space="preserve">Глава Краснокутского сельского поселения                         А.Б. Петриченко                        </w:t>
      </w:r>
    </w:p>
    <w:p w14:paraId="07D55AAB" w14:textId="77777777" w:rsidR="00B522CA" w:rsidRPr="00F40228" w:rsidRDefault="00B522CA" w:rsidP="00F40228">
      <w:pPr>
        <w:ind w:firstLine="0"/>
        <w:rPr>
          <w:rFonts w:ascii="Times New Roman" w:hAnsi="Times New Roman" w:cs="Times New Roman"/>
          <w:sz w:val="26"/>
          <w:szCs w:val="26"/>
        </w:rPr>
      </w:pPr>
    </w:p>
    <w:p w14:paraId="2C3E643E" w14:textId="77777777" w:rsidR="007B716C" w:rsidRPr="00F40228" w:rsidRDefault="007B716C" w:rsidP="00F40228">
      <w:pPr>
        <w:ind w:firstLine="0"/>
        <w:rPr>
          <w:rFonts w:ascii="Times New Roman" w:hAnsi="Times New Roman" w:cs="Times New Roman"/>
          <w:color w:val="000000"/>
          <w:sz w:val="26"/>
          <w:szCs w:val="26"/>
        </w:rPr>
      </w:pPr>
    </w:p>
    <w:p w14:paraId="1FE8331E" w14:textId="77777777" w:rsidR="007B716C" w:rsidRPr="00F40228" w:rsidRDefault="007B716C" w:rsidP="00F40228">
      <w:pPr>
        <w:widowControl/>
        <w:autoSpaceDE/>
        <w:autoSpaceDN/>
        <w:adjustRightInd/>
        <w:spacing w:after="200"/>
        <w:ind w:firstLine="0"/>
        <w:jc w:val="righ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Приложение № 1</w:t>
      </w:r>
    </w:p>
    <w:p w14:paraId="29FDD6D3" w14:textId="77777777" w:rsidR="007B716C" w:rsidRPr="00F40228" w:rsidRDefault="007B716C" w:rsidP="00F40228">
      <w:pPr>
        <w:widowControl/>
        <w:autoSpaceDE/>
        <w:autoSpaceDN/>
        <w:adjustRightInd/>
        <w:spacing w:after="200"/>
        <w:ind w:firstLine="0"/>
        <w:jc w:val="center"/>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                                                                             к решению  муниципального комитета </w:t>
      </w:r>
    </w:p>
    <w:p w14:paraId="0A2716BA" w14:textId="77777777" w:rsidR="007B716C" w:rsidRPr="00F40228" w:rsidRDefault="007B716C" w:rsidP="00F40228">
      <w:pPr>
        <w:widowControl/>
        <w:autoSpaceDE/>
        <w:autoSpaceDN/>
        <w:adjustRightInd/>
        <w:spacing w:after="200"/>
        <w:ind w:firstLine="0"/>
        <w:jc w:val="center"/>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                                                                           Краснокутского сельского поселения </w:t>
      </w:r>
    </w:p>
    <w:p w14:paraId="189F8848" w14:textId="77777777" w:rsidR="007B716C" w:rsidRPr="00F40228" w:rsidRDefault="007B716C" w:rsidP="00F40228">
      <w:pPr>
        <w:widowControl/>
        <w:autoSpaceDE/>
        <w:autoSpaceDN/>
        <w:adjustRightInd/>
        <w:spacing w:after="200"/>
        <w:ind w:firstLine="0"/>
        <w:jc w:val="righ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от 24.06.2021 года</w:t>
      </w:r>
    </w:p>
    <w:p w14:paraId="3B3BFA2A" w14:textId="77777777" w:rsidR="007B716C" w:rsidRPr="00F40228" w:rsidRDefault="007B716C" w:rsidP="00F40228">
      <w:pPr>
        <w:widowControl/>
        <w:autoSpaceDE/>
        <w:autoSpaceDN/>
        <w:adjustRightInd/>
        <w:spacing w:after="200"/>
        <w:ind w:firstLine="0"/>
        <w:jc w:val="left"/>
        <w:rPr>
          <w:rFonts w:ascii="Times New Roman" w:eastAsia="Calibri" w:hAnsi="Times New Roman" w:cs="Times New Roman"/>
          <w:b/>
          <w:sz w:val="26"/>
          <w:szCs w:val="26"/>
          <w:lang w:eastAsia="en-US"/>
        </w:rPr>
      </w:pPr>
    </w:p>
    <w:p w14:paraId="06F8E618" w14:textId="77777777" w:rsidR="007B716C" w:rsidRPr="00B522CA" w:rsidRDefault="007B716C" w:rsidP="00F40228">
      <w:pPr>
        <w:widowControl/>
        <w:autoSpaceDE/>
        <w:autoSpaceDN/>
        <w:adjustRightInd/>
        <w:spacing w:after="200"/>
        <w:ind w:firstLine="0"/>
        <w:jc w:val="center"/>
        <w:rPr>
          <w:rFonts w:ascii="Times New Roman" w:eastAsia="Calibri" w:hAnsi="Times New Roman" w:cs="Times New Roman"/>
          <w:b/>
          <w:sz w:val="26"/>
          <w:szCs w:val="26"/>
          <w:lang w:eastAsia="en-US"/>
        </w:rPr>
      </w:pPr>
      <w:r w:rsidRPr="00B522CA">
        <w:rPr>
          <w:rFonts w:ascii="Times New Roman" w:eastAsia="Calibri" w:hAnsi="Times New Roman" w:cs="Times New Roman"/>
          <w:b/>
          <w:sz w:val="26"/>
          <w:szCs w:val="26"/>
          <w:lang w:eastAsia="en-US"/>
        </w:rPr>
        <w:t>ПОЛОЖЕНИЕ</w:t>
      </w:r>
    </w:p>
    <w:p w14:paraId="159FC91D" w14:textId="77777777" w:rsidR="007B716C" w:rsidRPr="00F40228" w:rsidRDefault="007B716C" w:rsidP="00F40228">
      <w:pPr>
        <w:widowControl/>
        <w:autoSpaceDE/>
        <w:autoSpaceDN/>
        <w:adjustRightInd/>
        <w:spacing w:after="200"/>
        <w:ind w:firstLine="0"/>
        <w:jc w:val="center"/>
        <w:rPr>
          <w:rFonts w:ascii="Times New Roman" w:eastAsia="Calibri" w:hAnsi="Times New Roman" w:cs="Times New Roman"/>
          <w:sz w:val="26"/>
          <w:szCs w:val="26"/>
          <w:lang w:eastAsia="en-US"/>
        </w:rPr>
      </w:pPr>
      <w:r w:rsidRPr="00B522CA">
        <w:rPr>
          <w:rFonts w:ascii="Times New Roman" w:eastAsia="Calibri" w:hAnsi="Times New Roman" w:cs="Times New Roman"/>
          <w:b/>
          <w:sz w:val="26"/>
          <w:szCs w:val="26"/>
          <w:lang w:eastAsia="en-US"/>
        </w:rPr>
        <w:t>О МУНИЦИПАЛЬНОЙ СЛУЖБЕ В КРАСНОКУТСКОМ СЕЛЬСКОМ ПОСЕЛЕНИИ</w:t>
      </w:r>
    </w:p>
    <w:p w14:paraId="2DF31F5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Настоящее Положение </w:t>
      </w:r>
      <w:bookmarkStart w:id="30" w:name="_Hlk141685323"/>
      <w:r w:rsidRPr="00F40228">
        <w:rPr>
          <w:rFonts w:ascii="Times New Roman" w:eastAsia="Calibri" w:hAnsi="Times New Roman" w:cs="Times New Roman"/>
          <w:sz w:val="26"/>
          <w:szCs w:val="26"/>
          <w:lang w:eastAsia="en-US"/>
        </w:rPr>
        <w:t>в соответствии с Конституцией Российской Федерации, Федеральным Законом от 02.03.2007 г. № 25-ФЗ «О муниципальной службе в Российской Федерации», Законом Приморского края от 4 июня 2007 года № 82-КЗ «О муниципальной службе в Приморском крае»</w:t>
      </w:r>
      <w:bookmarkEnd w:id="30"/>
      <w:r w:rsidRPr="00F40228">
        <w:rPr>
          <w:rFonts w:ascii="Times New Roman" w:eastAsia="Calibri" w:hAnsi="Times New Roman" w:cs="Times New Roman"/>
          <w:sz w:val="26"/>
          <w:szCs w:val="26"/>
          <w:lang w:eastAsia="en-US"/>
        </w:rPr>
        <w:t>, Уставом Краснокутского сельского поселения  регулирует отношения, связанные с поступлением, прохождением и прекращением муниципальной службы, а также определяет правовой статус муниципальных служащих Краснокутского  сельского  поселения.</w:t>
      </w:r>
    </w:p>
    <w:p w14:paraId="6305790F"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 Основные понятия</w:t>
      </w:r>
    </w:p>
    <w:p w14:paraId="6402205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Муниципальная служба в Краснокутском  сельском поселении (далее –</w:t>
      </w:r>
    </w:p>
    <w:p w14:paraId="409FBF6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муниципальная служба) - профессиональная деятельность граждан, которая</w:t>
      </w:r>
    </w:p>
    <w:p w14:paraId="4B7E16A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осуществляется на постоянной основе на должностях муниципальной службы,</w:t>
      </w:r>
    </w:p>
    <w:p w14:paraId="3F36D3E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замещаемых путем заключения трудового договора (контракта).</w:t>
      </w:r>
    </w:p>
    <w:p w14:paraId="356C7F0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Муниципальный  служащий  Краснокутского сельского поселения (далее –</w:t>
      </w:r>
    </w:p>
    <w:p w14:paraId="1E5283F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муниципальный служащий) - гражданин, исполняющий в порядке, определенном</w:t>
      </w:r>
    </w:p>
    <w:p w14:paraId="5E9D72B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муниципальными правовыми актами в соответствии с федеральными законами и</w:t>
      </w:r>
    </w:p>
    <w:p w14:paraId="5945F9F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законами Приморского края обязанности по должности муниципальной службы за</w:t>
      </w:r>
    </w:p>
    <w:p w14:paraId="6C92863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денежное содержание, выплачиваемое за счет средств местного бюджета.</w:t>
      </w:r>
    </w:p>
    <w:p w14:paraId="4C34BD6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 xml:space="preserve">3. Нанимателем для муниципального служащего </w:t>
      </w:r>
      <w:bookmarkStart w:id="31" w:name="_Hlk141694274"/>
      <w:r w:rsidRPr="00F40228">
        <w:rPr>
          <w:rFonts w:ascii="Times New Roman" w:eastAsia="Calibri" w:hAnsi="Times New Roman" w:cs="Times New Roman"/>
          <w:sz w:val="26"/>
          <w:szCs w:val="26"/>
          <w:lang w:eastAsia="en-US"/>
        </w:rPr>
        <w:t xml:space="preserve">является администрация Краснокутского сельского поселения </w:t>
      </w:r>
      <w:bookmarkEnd w:id="31"/>
      <w:r w:rsidRPr="00F40228">
        <w:rPr>
          <w:rFonts w:ascii="Times New Roman" w:eastAsia="Calibri" w:hAnsi="Times New Roman" w:cs="Times New Roman"/>
          <w:sz w:val="26"/>
          <w:szCs w:val="26"/>
          <w:lang w:eastAsia="en-US"/>
        </w:rPr>
        <w:t>, от имени которого полномочия нанимателя осуществляет представитель нанимателя (работодатель). Представителем нанимателя (работодателя) является глава администрации Краснокутского сельского поселения.</w:t>
      </w:r>
    </w:p>
    <w:p w14:paraId="1E522FB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4. Лица, исполняющие обязанности по техническому обеспечению  деятельности администрации Краснокутского сельского поселения , не замещают должности муниципальной службы и не являются муниципальными служащими.</w:t>
      </w:r>
    </w:p>
    <w:p w14:paraId="51FE6F61"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2. Правовая основа муниципальной службы</w:t>
      </w:r>
    </w:p>
    <w:p w14:paraId="2903B08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Правовую основу муниципальной службы составляют:</w:t>
      </w:r>
    </w:p>
    <w:p w14:paraId="0D98388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 Конституция Российской Федерации; , </w:t>
      </w:r>
    </w:p>
    <w:p w14:paraId="23BCAAA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Федеральный закон от 2 марта 2007 г. N 25-ФЗ "О муниципальной службе в</w:t>
      </w:r>
    </w:p>
    <w:p w14:paraId="17EC3AF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Российской Федерации";</w:t>
      </w:r>
    </w:p>
    <w:p w14:paraId="5C9FBFB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Федеральный закон от 25 декабря 2008 г. N 273-ФЗ "О  противодействии коррупции";</w:t>
      </w:r>
    </w:p>
    <w:p w14:paraId="778ADE7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Закон Приморского края от 4 июня 2007 года № 82-КЗ «О муниципальной службе в Приморском крае»;</w:t>
      </w:r>
    </w:p>
    <w:p w14:paraId="258484C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Закон Приморского края от 4 июня 2007 года № 83-КЗ «О Реестре должностей муниципальной службы в Приморском крае»,</w:t>
      </w:r>
    </w:p>
    <w:p w14:paraId="67E64CC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Федеральный закон от 6 октября 2003 года N 131-ФЗ "Об общих принципах</w:t>
      </w:r>
    </w:p>
    <w:p w14:paraId="091D99D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организации местного самоуправления в Российской Федерации";</w:t>
      </w:r>
    </w:p>
    <w:p w14:paraId="4FA36B2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Трудовой кодекс Российской Федерации;</w:t>
      </w:r>
    </w:p>
    <w:p w14:paraId="4B528AC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Устав Краснокутского сельского поселения</w:t>
      </w:r>
    </w:p>
    <w:p w14:paraId="38A3362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p>
    <w:p w14:paraId="68608C84"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3. Основные принципы муниципальной службы</w:t>
      </w:r>
    </w:p>
    <w:p w14:paraId="5AFB9FC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1.Основными принципами муниципальной службы являются:</w:t>
      </w:r>
    </w:p>
    <w:p w14:paraId="022EABB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приоритет прав и свобод человека и гражданина;</w:t>
      </w:r>
    </w:p>
    <w:p w14:paraId="537DFA9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равный доступ граждан, владеющих государственным языком Российской</w:t>
      </w:r>
    </w:p>
    <w:p w14:paraId="230484A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F60B6F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профессионализм и компетентность муниципальных служащих;</w:t>
      </w:r>
    </w:p>
    <w:p w14:paraId="3C579DC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4) стабильность муниципальной службы;</w:t>
      </w:r>
    </w:p>
    <w:p w14:paraId="084C03B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5) доступность информации о деятельности муниципальных служащих;</w:t>
      </w:r>
    </w:p>
    <w:p w14:paraId="6736DD4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6) взаимодействие с общественными объединениями и гражданами;</w:t>
      </w:r>
    </w:p>
    <w:p w14:paraId="3ED3617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7) единство основных требований к муниципальной службе, а также учет</w:t>
      </w:r>
    </w:p>
    <w:p w14:paraId="4E4F751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исторических и иных местных традиций при прохождении муниципальной службы;</w:t>
      </w:r>
    </w:p>
    <w:p w14:paraId="594CB3A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8) правовая и социальная защищенность муниципальных служащих;</w:t>
      </w:r>
    </w:p>
    <w:p w14:paraId="6E95BB0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9) ответственность муниципальных служащих за неисполнение или</w:t>
      </w:r>
    </w:p>
    <w:p w14:paraId="0134EAD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ненадлежащее исполнение своих должностных обязанностей;</w:t>
      </w:r>
    </w:p>
    <w:p w14:paraId="6620FD5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10) внепартийность муниципальной службы.</w:t>
      </w:r>
    </w:p>
    <w:p w14:paraId="1AA49D6C"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4.Финансирование муниципальной службы</w:t>
      </w:r>
    </w:p>
    <w:p w14:paraId="383805DC" w14:textId="7B11E161" w:rsidR="00D41CBF"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1. Финансирование муниципальной службы осуществляется </w:t>
      </w:r>
      <w:r w:rsidR="00D41CBF" w:rsidRPr="00F40228">
        <w:rPr>
          <w:rFonts w:ascii="Times New Roman" w:hAnsi="Times New Roman" w:cs="Times New Roman"/>
          <w:color w:val="212529"/>
          <w:sz w:val="26"/>
          <w:szCs w:val="26"/>
        </w:rPr>
        <w:t>за счет местного бюджета Краснокутского сельского поселения.</w:t>
      </w:r>
    </w:p>
    <w:p w14:paraId="5845A9A7" w14:textId="190257CE"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p>
    <w:p w14:paraId="038A589E"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5. Должности муниципальной службы</w:t>
      </w:r>
    </w:p>
    <w:p w14:paraId="6D765CE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1. Должность муниципальной службы - должность в администрации Краснокутского сельского поселения которая образуется в соответствии с Уставом  Краснокутского сельского поселения, с установленным кругом обязанностей по обеспечению исполнения полномочий Краснокутского сельского поселения  или лица, замещающего муниципальную должность.</w:t>
      </w:r>
    </w:p>
    <w:p w14:paraId="70D7941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Должности муниципальной службы Краснокутского сельского поселения</w:t>
      </w:r>
    </w:p>
    <w:p w14:paraId="19580AD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устанавливаются настоящим Положением в соответствии с реестром должностей</w:t>
      </w:r>
    </w:p>
    <w:p w14:paraId="61A4E2F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муниципальной службы в Приморском крае.</w:t>
      </w:r>
    </w:p>
    <w:p w14:paraId="0DA54B5F"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b/>
          <w:sz w:val="26"/>
          <w:szCs w:val="26"/>
          <w:lang w:eastAsia="en-US"/>
        </w:rPr>
        <w:t>6. Классификация должностей муниципальной службы</w:t>
      </w:r>
    </w:p>
    <w:p w14:paraId="19494339" w14:textId="77777777" w:rsidR="007B716C" w:rsidRPr="00B522CA"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bookmarkStart w:id="32" w:name="_Hlk141685507"/>
      <w:r w:rsidRPr="00B522CA">
        <w:rPr>
          <w:rFonts w:ascii="Times New Roman" w:hAnsi="Times New Roman" w:cs="Times New Roman"/>
          <w:color w:val="212529"/>
          <w:sz w:val="26"/>
          <w:szCs w:val="26"/>
        </w:rPr>
        <w:t>1. Должности муниципальной службы подразделяются на следующие группы:</w:t>
      </w:r>
    </w:p>
    <w:p w14:paraId="2AA48EAA" w14:textId="77777777" w:rsidR="007B716C" w:rsidRPr="00B522CA"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r w:rsidRPr="00B522CA">
        <w:rPr>
          <w:rFonts w:ascii="Times New Roman" w:hAnsi="Times New Roman" w:cs="Times New Roman"/>
          <w:color w:val="212529"/>
          <w:sz w:val="26"/>
          <w:szCs w:val="26"/>
        </w:rPr>
        <w:t>1) высшие должности муниципальной службы;</w:t>
      </w:r>
    </w:p>
    <w:p w14:paraId="0601E900" w14:textId="77777777" w:rsidR="007B716C" w:rsidRPr="00B522CA"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r w:rsidRPr="00B522CA">
        <w:rPr>
          <w:rFonts w:ascii="Times New Roman" w:hAnsi="Times New Roman" w:cs="Times New Roman"/>
          <w:color w:val="212529"/>
          <w:sz w:val="26"/>
          <w:szCs w:val="26"/>
        </w:rPr>
        <w:t>2) главные должности муниципальной службы;</w:t>
      </w:r>
    </w:p>
    <w:p w14:paraId="1254654B" w14:textId="77777777" w:rsidR="007B716C" w:rsidRPr="00B522CA"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r w:rsidRPr="00B522CA">
        <w:rPr>
          <w:rFonts w:ascii="Times New Roman" w:hAnsi="Times New Roman" w:cs="Times New Roman"/>
          <w:color w:val="212529"/>
          <w:sz w:val="26"/>
          <w:szCs w:val="26"/>
        </w:rPr>
        <w:t>3) ведущие должности муниципальной службы;</w:t>
      </w:r>
    </w:p>
    <w:p w14:paraId="4ABE9BE1" w14:textId="77777777" w:rsidR="007B716C" w:rsidRPr="00B522CA"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r w:rsidRPr="00B522CA">
        <w:rPr>
          <w:rFonts w:ascii="Times New Roman" w:hAnsi="Times New Roman" w:cs="Times New Roman"/>
          <w:color w:val="212529"/>
          <w:sz w:val="26"/>
          <w:szCs w:val="26"/>
        </w:rPr>
        <w:t>4) старшие должности муниципальной службы;</w:t>
      </w:r>
    </w:p>
    <w:p w14:paraId="0D6ED1F8" w14:textId="77777777" w:rsidR="007B716C" w:rsidRPr="00B522CA"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r w:rsidRPr="00B522CA">
        <w:rPr>
          <w:rFonts w:ascii="Times New Roman" w:hAnsi="Times New Roman" w:cs="Times New Roman"/>
          <w:color w:val="212529"/>
          <w:sz w:val="26"/>
          <w:szCs w:val="26"/>
        </w:rPr>
        <w:t>5) младшие должности муниципальной службы.</w:t>
      </w:r>
    </w:p>
    <w:p w14:paraId="6F79D8A7" w14:textId="77777777" w:rsidR="007B716C" w:rsidRPr="00F40228" w:rsidRDefault="007B716C" w:rsidP="00B522CA">
      <w:pPr>
        <w:widowControl/>
        <w:shd w:val="clear" w:color="auto" w:fill="FFFFFF"/>
        <w:autoSpaceDE/>
        <w:autoSpaceDN/>
        <w:adjustRightInd/>
        <w:spacing w:after="100" w:afterAutospacing="1" w:line="360" w:lineRule="auto"/>
        <w:ind w:firstLine="0"/>
        <w:rPr>
          <w:rFonts w:ascii="Times New Roman" w:hAnsi="Times New Roman" w:cs="Times New Roman"/>
          <w:color w:val="212529"/>
          <w:sz w:val="26"/>
          <w:szCs w:val="26"/>
        </w:rPr>
      </w:pPr>
      <w:r w:rsidRPr="00B522CA">
        <w:rPr>
          <w:rFonts w:ascii="Times New Roman" w:hAnsi="Times New Roman" w:cs="Times New Roman"/>
          <w:color w:val="212529"/>
          <w:sz w:val="26"/>
          <w:szCs w:val="26"/>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bookmarkEnd w:id="32"/>
    <w:p w14:paraId="30797C66"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p>
    <w:p w14:paraId="3FA6271A" w14:textId="77777777" w:rsidR="007B716C" w:rsidRPr="00F40228" w:rsidRDefault="007B716C" w:rsidP="00B522CA">
      <w:pPr>
        <w:widowControl/>
        <w:shd w:val="clear" w:color="auto" w:fill="FFFFFF"/>
        <w:autoSpaceDE/>
        <w:autoSpaceDN/>
        <w:adjustRightInd/>
        <w:spacing w:after="47" w:line="360" w:lineRule="auto"/>
        <w:ind w:firstLine="0"/>
        <w:rPr>
          <w:rFonts w:ascii="Times New Roman" w:hAnsi="Times New Roman" w:cs="Times New Roman"/>
          <w:b/>
          <w:sz w:val="26"/>
          <w:szCs w:val="26"/>
        </w:rPr>
      </w:pPr>
      <w:r w:rsidRPr="00F40228">
        <w:rPr>
          <w:rFonts w:ascii="Times New Roman" w:hAnsi="Times New Roman" w:cs="Times New Roman"/>
          <w:b/>
          <w:sz w:val="26"/>
          <w:szCs w:val="26"/>
        </w:rPr>
        <w:t>7. Квалификационные требования для замещения должностей муниципальной службы</w:t>
      </w:r>
    </w:p>
    <w:p w14:paraId="6436E650" w14:textId="77777777" w:rsidR="007B716C" w:rsidRPr="00B522CA" w:rsidRDefault="007B716C" w:rsidP="00B522CA">
      <w:pPr>
        <w:widowControl/>
        <w:shd w:val="clear" w:color="auto" w:fill="FFFFFF"/>
        <w:autoSpaceDE/>
        <w:autoSpaceDN/>
        <w:adjustRightInd/>
        <w:spacing w:after="47" w:line="360" w:lineRule="auto"/>
        <w:ind w:firstLine="0"/>
        <w:rPr>
          <w:rFonts w:ascii="Times New Roman" w:hAnsi="Times New Roman" w:cs="Times New Roman"/>
          <w:color w:val="000000"/>
          <w:sz w:val="26"/>
          <w:szCs w:val="26"/>
        </w:rPr>
      </w:pPr>
      <w:bookmarkStart w:id="33" w:name="_Hlk141685606"/>
      <w:r w:rsidRPr="00B522CA">
        <w:rPr>
          <w:rFonts w:ascii="Times New Roman" w:hAnsi="Times New Roman" w:cs="Times New Roman"/>
          <w:color w:val="000000"/>
          <w:sz w:val="26"/>
          <w:szCs w:val="26"/>
        </w:rPr>
        <w:t xml:space="preserve">1. Для замещения должностей муниципальной службы требуется соответствие квалификационным требованиям  к уровню профессионального образования, стажу </w:t>
      </w:r>
      <w:r w:rsidRPr="00B522CA">
        <w:rPr>
          <w:rFonts w:ascii="Times New Roman" w:hAnsi="Times New Roman" w:cs="Times New Roman"/>
          <w:color w:val="000000"/>
          <w:sz w:val="26"/>
          <w:szCs w:val="26"/>
        </w:rPr>
        <w:lastRenderedPageBreak/>
        <w:t>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92E6B0C" w14:textId="77777777" w:rsidR="007B716C" w:rsidRPr="00F40228" w:rsidRDefault="007B716C" w:rsidP="00B522CA">
      <w:pPr>
        <w:widowControl/>
        <w:shd w:val="clear" w:color="auto" w:fill="FFFFFF"/>
        <w:autoSpaceDE/>
        <w:autoSpaceDN/>
        <w:adjustRightInd/>
        <w:spacing w:after="47" w:line="360" w:lineRule="auto"/>
        <w:ind w:firstLine="0"/>
        <w:rPr>
          <w:rFonts w:ascii="Times New Roman" w:hAnsi="Times New Roman" w:cs="Times New Roman"/>
          <w:color w:val="000000"/>
          <w:sz w:val="26"/>
          <w:szCs w:val="26"/>
        </w:rPr>
      </w:pPr>
      <w:r w:rsidRPr="00B522CA">
        <w:rPr>
          <w:rFonts w:ascii="Times New Roman" w:hAnsi="Times New Roman" w:cs="Times New Roman"/>
          <w:color w:val="000000"/>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w:t>
      </w:r>
      <w:r w:rsidRPr="00F40228">
        <w:rPr>
          <w:rFonts w:ascii="Times New Roman" w:hAnsi="Times New Roman" w:cs="Times New Roman"/>
          <w:color w:val="000000"/>
          <w:sz w:val="26"/>
          <w:szCs w:val="26"/>
        </w:rPr>
        <w:t xml:space="preserve">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Законом Приморского края от 04.06.2007 года №82-КЗ «О муниципальной службе в Приморском крае».</w:t>
      </w:r>
    </w:p>
    <w:p w14:paraId="74CD78FB" w14:textId="77777777" w:rsidR="007B716C" w:rsidRPr="00F40228" w:rsidRDefault="007B716C" w:rsidP="00B522CA">
      <w:pPr>
        <w:widowControl/>
        <w:shd w:val="clear" w:color="auto" w:fill="FFFFFF"/>
        <w:autoSpaceDE/>
        <w:autoSpaceDN/>
        <w:adjustRightInd/>
        <w:spacing w:after="47" w:line="360" w:lineRule="auto"/>
        <w:ind w:firstLine="0"/>
        <w:rPr>
          <w:rFonts w:ascii="Times New Roman" w:hAnsi="Times New Roman" w:cs="Times New Roman"/>
          <w:color w:val="000000"/>
          <w:sz w:val="26"/>
          <w:szCs w:val="26"/>
        </w:rPr>
      </w:pPr>
      <w:r w:rsidRPr="00F40228">
        <w:rPr>
          <w:rFonts w:ascii="Times New Roman" w:hAnsi="Times New Roman" w:cs="Times New Roman"/>
          <w:color w:val="000000"/>
          <w:sz w:val="26"/>
          <w:szCs w:val="26"/>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09A73C48" w14:textId="77777777" w:rsidR="007B716C" w:rsidRPr="00F40228" w:rsidRDefault="007B716C" w:rsidP="00B522CA">
      <w:pPr>
        <w:widowControl/>
        <w:shd w:val="clear" w:color="auto" w:fill="FFFFFF"/>
        <w:autoSpaceDE/>
        <w:autoSpaceDN/>
        <w:adjustRightInd/>
        <w:spacing w:after="47" w:line="360" w:lineRule="auto"/>
        <w:ind w:firstLine="0"/>
        <w:rPr>
          <w:rFonts w:ascii="Times New Roman" w:hAnsi="Times New Roman" w:cs="Times New Roman"/>
          <w:color w:val="000000"/>
          <w:sz w:val="26"/>
          <w:szCs w:val="26"/>
        </w:rPr>
      </w:pPr>
      <w:r w:rsidRPr="00F40228">
        <w:rPr>
          <w:rFonts w:ascii="Times New Roman" w:hAnsi="Times New Roman" w:cs="Times New Roman"/>
          <w:color w:val="000000"/>
          <w:sz w:val="26"/>
          <w:szCs w:val="26"/>
        </w:rPr>
        <w:t>4. В число квалификационных требований к должностям муниципальной службы высшей, главной и ведущей групп должностей муниципальной службы входит наличие высшего образования.</w:t>
      </w:r>
    </w:p>
    <w:p w14:paraId="6FC05CD0" w14:textId="77777777" w:rsidR="007B716C" w:rsidRPr="00F40228" w:rsidRDefault="007B716C" w:rsidP="00B522CA">
      <w:pPr>
        <w:widowControl/>
        <w:shd w:val="clear" w:color="auto" w:fill="FFFFFF"/>
        <w:autoSpaceDE/>
        <w:autoSpaceDN/>
        <w:adjustRightInd/>
        <w:spacing w:after="47" w:line="360" w:lineRule="auto"/>
        <w:ind w:firstLine="0"/>
        <w:rPr>
          <w:rFonts w:ascii="Times New Roman" w:hAnsi="Times New Roman" w:cs="Times New Roman"/>
          <w:color w:val="000000"/>
          <w:sz w:val="26"/>
          <w:szCs w:val="26"/>
        </w:rPr>
      </w:pPr>
      <w:r w:rsidRPr="00F40228">
        <w:rPr>
          <w:rFonts w:ascii="Times New Roman" w:hAnsi="Times New Roman" w:cs="Times New Roman"/>
          <w:color w:val="000000"/>
          <w:sz w:val="26"/>
          <w:szCs w:val="26"/>
        </w:rPr>
        <w:t>5. В число типовых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 соответствующего направлению деятельности.</w:t>
      </w:r>
    </w:p>
    <w:p w14:paraId="41B57C6B" w14:textId="77777777" w:rsidR="007B716C" w:rsidRPr="00F40228" w:rsidRDefault="007B716C" w:rsidP="00B522CA">
      <w:pPr>
        <w:widowControl/>
        <w:shd w:val="clear" w:color="auto" w:fill="FFFFFF"/>
        <w:autoSpaceDE/>
        <w:autoSpaceDN/>
        <w:adjustRightInd/>
        <w:spacing w:after="47" w:line="360" w:lineRule="auto"/>
        <w:ind w:firstLine="0"/>
        <w:rPr>
          <w:rFonts w:ascii="Times New Roman" w:hAnsi="Times New Roman" w:cs="Times New Roman"/>
          <w:color w:val="000000"/>
          <w:sz w:val="26"/>
          <w:szCs w:val="26"/>
        </w:rPr>
      </w:pPr>
      <w:r w:rsidRPr="00F40228">
        <w:rPr>
          <w:rFonts w:ascii="Times New Roman" w:hAnsi="Times New Roman" w:cs="Times New Roman"/>
          <w:color w:val="000000"/>
          <w:sz w:val="26"/>
          <w:szCs w:val="26"/>
        </w:rPr>
        <w:t xml:space="preserve">6. В число квалификационных требований к должностям муниципальной службы младшей группы должностей муниципальной службы входит наличие среднего общего образования. </w:t>
      </w:r>
    </w:p>
    <w:p w14:paraId="6A72DB3A" w14:textId="77777777" w:rsidR="007B716C" w:rsidRPr="00F40228" w:rsidRDefault="007B716C" w:rsidP="00B522CA">
      <w:pPr>
        <w:widowControl/>
        <w:shd w:val="clear" w:color="auto" w:fill="FFFFFF"/>
        <w:autoSpaceDE/>
        <w:autoSpaceDN/>
        <w:adjustRightInd/>
        <w:spacing w:after="47" w:line="360" w:lineRule="auto"/>
        <w:ind w:firstLine="0"/>
        <w:rPr>
          <w:rFonts w:ascii="Times New Roman" w:hAnsi="Times New Roman" w:cs="Times New Roman"/>
          <w:color w:val="000000"/>
          <w:sz w:val="26"/>
          <w:szCs w:val="26"/>
        </w:rPr>
      </w:pPr>
      <w:r w:rsidRPr="00F40228">
        <w:rPr>
          <w:rFonts w:ascii="Times New Roman" w:hAnsi="Times New Roman" w:cs="Times New Roman"/>
          <w:color w:val="000000"/>
          <w:sz w:val="26"/>
          <w:szCs w:val="26"/>
        </w:rPr>
        <w:t>7. Гражданам, претендующим на замещение должности муниципальной службы, необходимо иметь:</w:t>
      </w:r>
    </w:p>
    <w:p w14:paraId="53512F6A" w14:textId="77777777" w:rsidR="007B716C" w:rsidRPr="00F40228" w:rsidRDefault="007B716C" w:rsidP="00B522CA">
      <w:pPr>
        <w:widowControl/>
        <w:shd w:val="clear" w:color="auto" w:fill="FFFFFF"/>
        <w:autoSpaceDE/>
        <w:autoSpaceDN/>
        <w:adjustRightInd/>
        <w:spacing w:after="47" w:line="360" w:lineRule="auto"/>
        <w:ind w:firstLine="0"/>
        <w:rPr>
          <w:rFonts w:ascii="Times New Roman" w:hAnsi="Times New Roman" w:cs="Times New Roman"/>
          <w:color w:val="000000"/>
          <w:sz w:val="26"/>
          <w:szCs w:val="26"/>
        </w:rPr>
      </w:pPr>
      <w:r w:rsidRPr="00F40228">
        <w:rPr>
          <w:rFonts w:ascii="Times New Roman" w:hAnsi="Times New Roman" w:cs="Times New Roman"/>
          <w:color w:val="000000"/>
          <w:sz w:val="26"/>
          <w:szCs w:val="26"/>
        </w:rPr>
        <w:t>1) на замещение высшей должности муниципальной службы – не менее четырех лет стажа муниципальной службы или стажа работы по специальности, направлению подготовки;</w:t>
      </w:r>
    </w:p>
    <w:p w14:paraId="6C94CC33" w14:textId="77777777" w:rsidR="007B716C" w:rsidRPr="00F40228" w:rsidRDefault="007B716C" w:rsidP="00B522CA">
      <w:pPr>
        <w:widowControl/>
        <w:shd w:val="clear" w:color="auto" w:fill="FFFFFF"/>
        <w:autoSpaceDE/>
        <w:autoSpaceDN/>
        <w:adjustRightInd/>
        <w:spacing w:after="47" w:line="360" w:lineRule="auto"/>
        <w:ind w:firstLine="0"/>
        <w:rPr>
          <w:rFonts w:ascii="Times New Roman" w:hAnsi="Times New Roman" w:cs="Times New Roman"/>
          <w:color w:val="000000"/>
          <w:sz w:val="26"/>
          <w:szCs w:val="26"/>
        </w:rPr>
      </w:pPr>
      <w:r w:rsidRPr="00F40228">
        <w:rPr>
          <w:rFonts w:ascii="Times New Roman" w:hAnsi="Times New Roman" w:cs="Times New Roman"/>
          <w:color w:val="000000"/>
          <w:sz w:val="26"/>
          <w:szCs w:val="26"/>
        </w:rPr>
        <w:lastRenderedPageBreak/>
        <w:t>2) на замещение главной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3EE8A7D3" w14:textId="0847E655" w:rsidR="007B716C" w:rsidRPr="00B522CA" w:rsidRDefault="007B716C" w:rsidP="00B522CA">
      <w:pPr>
        <w:widowControl/>
        <w:shd w:val="clear" w:color="auto" w:fill="FFFFFF"/>
        <w:autoSpaceDE/>
        <w:autoSpaceDN/>
        <w:adjustRightInd/>
        <w:spacing w:after="47" w:line="360" w:lineRule="auto"/>
        <w:ind w:firstLine="0"/>
        <w:rPr>
          <w:rFonts w:ascii="Times New Roman" w:hAnsi="Times New Roman" w:cs="Times New Roman"/>
          <w:color w:val="000000"/>
          <w:sz w:val="26"/>
          <w:szCs w:val="26"/>
        </w:rPr>
      </w:pPr>
      <w:r w:rsidRPr="00F40228">
        <w:rPr>
          <w:rFonts w:ascii="Times New Roman" w:hAnsi="Times New Roman" w:cs="Times New Roman"/>
          <w:color w:val="000000"/>
          <w:sz w:val="26"/>
          <w:szCs w:val="26"/>
        </w:rPr>
        <w:t>3) на замещение ведущей, старшей и младшей должностей муниципальной службы – без предъявления требований к стажу.</w:t>
      </w:r>
      <w:bookmarkEnd w:id="33"/>
    </w:p>
    <w:p w14:paraId="7E7B0FDB"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8. Поступление на муниципальную службу</w:t>
      </w:r>
    </w:p>
    <w:p w14:paraId="521C4C5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На муниципальную службу вправе поступать граждане, достигшие</w:t>
      </w:r>
    </w:p>
    <w:p w14:paraId="22A9117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возраста 18 лет, владеющие государственным языком Российской Федерации и</w:t>
      </w:r>
    </w:p>
    <w:p w14:paraId="4B0F47F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соответствующие квалификационным требованиям, установленным в соответствии</w:t>
      </w:r>
    </w:p>
    <w:p w14:paraId="24478FE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 настоящим Федеральным законом для замещения должностей муниципальной</w:t>
      </w:r>
    </w:p>
    <w:p w14:paraId="73E93714" w14:textId="1F033C15"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службы, при отсутствии обстоятельств, указанных в статье 13 </w:t>
      </w:r>
      <w:bookmarkStart w:id="34" w:name="_Hlk141770347"/>
      <w:r w:rsidRPr="00F40228">
        <w:rPr>
          <w:rFonts w:ascii="Times New Roman" w:eastAsia="Calibri" w:hAnsi="Times New Roman" w:cs="Times New Roman"/>
          <w:sz w:val="26"/>
          <w:szCs w:val="26"/>
          <w:lang w:eastAsia="en-US"/>
        </w:rPr>
        <w:t>Федерального закона</w:t>
      </w:r>
      <w:r w:rsidR="00D41CBF" w:rsidRPr="00F40228">
        <w:rPr>
          <w:rFonts w:ascii="Times New Roman" w:eastAsia="Calibri" w:hAnsi="Times New Roman" w:cs="Times New Roman"/>
          <w:sz w:val="26"/>
          <w:szCs w:val="26"/>
          <w:lang w:eastAsia="en-US"/>
        </w:rPr>
        <w:t xml:space="preserve"> от 02.03.2007  </w:t>
      </w:r>
      <w:r w:rsidRPr="00F40228">
        <w:rPr>
          <w:rFonts w:ascii="Times New Roman" w:eastAsia="Calibri" w:hAnsi="Times New Roman" w:cs="Times New Roman"/>
          <w:sz w:val="26"/>
          <w:szCs w:val="26"/>
          <w:lang w:eastAsia="en-US"/>
        </w:rPr>
        <w:t xml:space="preserve">№ 25-ФЗ </w:t>
      </w:r>
      <w:r w:rsidR="00D41CBF" w:rsidRPr="00F40228">
        <w:rPr>
          <w:rFonts w:ascii="Times New Roman" w:eastAsia="Calibri" w:hAnsi="Times New Roman" w:cs="Times New Roman"/>
          <w:sz w:val="26"/>
          <w:szCs w:val="26"/>
          <w:lang w:eastAsia="en-US"/>
        </w:rPr>
        <w:t xml:space="preserve"> «О муниципальной службе в Российской Федерации»</w:t>
      </w:r>
      <w:bookmarkEnd w:id="34"/>
      <w:r w:rsidR="00D41CBF" w:rsidRPr="00F40228">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в качестве ограничений, связанных</w:t>
      </w:r>
      <w:r w:rsidR="00D41CBF" w:rsidRPr="00F40228">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 xml:space="preserve"> муниципальной службой.</w:t>
      </w:r>
    </w:p>
    <w:p w14:paraId="54F2FEE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Поступление на муниципальную службу осуществляется на основании</w:t>
      </w:r>
    </w:p>
    <w:p w14:paraId="092937C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собеседования с главой администрации  Краснокутского сельского поселения.</w:t>
      </w:r>
    </w:p>
    <w:p w14:paraId="0D4DF46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 В соответствии с частью 1 статьи 17 Федерального закона от 02.03.2007 г. №25-ФЗ «О муниципальной службе в РФ» глава администрации Краснокутского сельского поселения вправе принять решение о проведении конкурса на замещение должности муниципальной службы</w:t>
      </w:r>
    </w:p>
    <w:p w14:paraId="02A52FB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w:t>
      </w:r>
      <w:r w:rsidRPr="00F40228">
        <w:rPr>
          <w:rFonts w:ascii="Times New Roman" w:eastAsia="Calibri" w:hAnsi="Times New Roman" w:cs="Times New Roman"/>
          <w:sz w:val="26"/>
          <w:szCs w:val="26"/>
          <w:lang w:eastAsia="en-US"/>
        </w:rPr>
        <w:lastRenderedPageBreak/>
        <w:t>объединениям, а также от других обстоятельств, не связанных с  профессиональными и деловыми качествами муниципального служащего.</w:t>
      </w:r>
    </w:p>
    <w:p w14:paraId="162355D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4.. При поступлении на муниципальную службу гражданин представляет:</w:t>
      </w:r>
    </w:p>
    <w:p w14:paraId="64A1105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заявление с просьбой о поступлении на муниципальную службу и замещении</w:t>
      </w:r>
    </w:p>
    <w:p w14:paraId="11FBE3E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должности муниципальной службы;</w:t>
      </w:r>
    </w:p>
    <w:p w14:paraId="0762945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собственноручно заполненную и подписанную анкету по форме,</w:t>
      </w:r>
    </w:p>
    <w:p w14:paraId="6BE0D63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установленной уполномоченным Правительством Российской Федерации</w:t>
      </w:r>
    </w:p>
    <w:p w14:paraId="2B87FB2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федеральным органом исполнительной власти;</w:t>
      </w:r>
    </w:p>
    <w:p w14:paraId="1ABB50C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паспорт;</w:t>
      </w:r>
    </w:p>
    <w:p w14:paraId="1F179A7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4) трудовую книжку и (или) сведения о трудовой деятельности, оформленные в</w:t>
      </w:r>
    </w:p>
    <w:p w14:paraId="678CD65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установленном законодательством порядке, за исключением случаев, когда</w:t>
      </w:r>
    </w:p>
    <w:p w14:paraId="21069F2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трудовой договор (контракт) заключается впервые;</w:t>
      </w:r>
    </w:p>
    <w:p w14:paraId="161501E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5) документ об образовании;</w:t>
      </w:r>
    </w:p>
    <w:p w14:paraId="3EF5AC4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6) документ, подтверждающий регистрацию в системе индивидуального</w:t>
      </w:r>
    </w:p>
    <w:p w14:paraId="71DE87E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(персонифицированного) учета, за исключением случаев, когда трудовой договор</w:t>
      </w:r>
    </w:p>
    <w:p w14:paraId="011011D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(контракт) заключается впервые;</w:t>
      </w:r>
    </w:p>
    <w:p w14:paraId="6089410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7) свидетельство о постановке физического лица на учет в налоговом органе по</w:t>
      </w:r>
    </w:p>
    <w:p w14:paraId="0C9117F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месту жительства на территории Российской Федерации;</w:t>
      </w:r>
    </w:p>
    <w:p w14:paraId="098F1839" w14:textId="090F42B4"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8) документы воинского учета - </w:t>
      </w:r>
      <w:r w:rsidR="004A5157" w:rsidRPr="00F40228">
        <w:rPr>
          <w:rFonts w:ascii="Times New Roman" w:eastAsia="Calibri" w:hAnsi="Times New Roman" w:cs="Times New Roman"/>
          <w:sz w:val="26"/>
          <w:szCs w:val="26"/>
          <w:lang w:eastAsia="en-US"/>
        </w:rPr>
        <w:t>для граждан, пребывающих в запасе, и лиц, подлежащих призыву на военную службу;</w:t>
      </w:r>
    </w:p>
    <w:p w14:paraId="51A0E7D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9) заключение медицинской организации об отсутствии заболевания,</w:t>
      </w:r>
    </w:p>
    <w:p w14:paraId="24EC337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препятствующего поступлению на муниципальную службу;</w:t>
      </w:r>
    </w:p>
    <w:p w14:paraId="147E89A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10) сведения о доходах за год, предшествующий году поступления на</w:t>
      </w:r>
    </w:p>
    <w:p w14:paraId="5573EBC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муниципальную службу, об имуществе и обязательствах имущественного характера;</w:t>
      </w:r>
    </w:p>
    <w:p w14:paraId="5B29849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10.1) сведения, предусмотренные статьей 15.1 Федерального закона от 2 марта</w:t>
      </w:r>
    </w:p>
    <w:p w14:paraId="62D0776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2007 г. N 25-ФЗ "О муниципальной службе в Российской Федерации";</w:t>
      </w:r>
    </w:p>
    <w:p w14:paraId="7280E55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11) иные документы, предусмотренные федеральными законами, указами</w:t>
      </w:r>
    </w:p>
    <w:p w14:paraId="55EADBF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Президента Российской Федерации и постановлениями Правительства Российской</w:t>
      </w:r>
    </w:p>
    <w:p w14:paraId="2E04CCA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Федерации.</w:t>
      </w:r>
    </w:p>
    <w:p w14:paraId="092CC2B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5. Сведения, представленные в соответствии с Федеральным законом от 2 марта</w:t>
      </w:r>
    </w:p>
    <w:p w14:paraId="1535E2D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2007 г. N 25-ФЗ "О муниципальной службе в Российской Федерации" гражданином</w:t>
      </w:r>
    </w:p>
    <w:p w14:paraId="4F4BD9B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при поступлении на муниципальную службу, могут подвергаться проверке в</w:t>
      </w:r>
    </w:p>
    <w:p w14:paraId="2BED627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установленном федеральными законами порядке.</w:t>
      </w:r>
    </w:p>
    <w:p w14:paraId="4CE6F5D3" w14:textId="149E5AB1"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6. В случае установления в процессе проверки, предусмотренной </w:t>
      </w:r>
      <w:r w:rsidR="004A5157" w:rsidRPr="00F40228">
        <w:rPr>
          <w:rFonts w:ascii="Times New Roman" w:eastAsia="Calibri" w:hAnsi="Times New Roman" w:cs="Times New Roman"/>
          <w:sz w:val="26"/>
          <w:szCs w:val="26"/>
          <w:lang w:eastAsia="en-US"/>
        </w:rPr>
        <w:t xml:space="preserve"> пунктом 5 </w:t>
      </w:r>
    </w:p>
    <w:p w14:paraId="537178E4" w14:textId="5325B4AF" w:rsidR="007B716C" w:rsidRPr="00F40228" w:rsidRDefault="004A5157"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н</w:t>
      </w:r>
      <w:r w:rsidR="007B716C" w:rsidRPr="00F40228">
        <w:rPr>
          <w:rFonts w:ascii="Times New Roman" w:eastAsia="Calibri" w:hAnsi="Times New Roman" w:cs="Times New Roman"/>
          <w:sz w:val="26"/>
          <w:szCs w:val="26"/>
          <w:lang w:eastAsia="en-US"/>
        </w:rPr>
        <w:t>астоящ</w:t>
      </w:r>
      <w:r w:rsidRPr="00F40228">
        <w:rPr>
          <w:rFonts w:ascii="Times New Roman" w:eastAsia="Calibri" w:hAnsi="Times New Roman" w:cs="Times New Roman"/>
          <w:sz w:val="26"/>
          <w:szCs w:val="26"/>
          <w:lang w:eastAsia="en-US"/>
        </w:rPr>
        <w:t>его раздела</w:t>
      </w:r>
      <w:r w:rsidR="007B716C" w:rsidRPr="00F40228">
        <w:rPr>
          <w:rFonts w:ascii="Times New Roman" w:eastAsia="Calibri" w:hAnsi="Times New Roman" w:cs="Times New Roman"/>
          <w:sz w:val="26"/>
          <w:szCs w:val="26"/>
          <w:lang w:eastAsia="en-US"/>
        </w:rPr>
        <w:t>, обстоятельств, препятствующих поступлению гражданина на</w:t>
      </w:r>
    </w:p>
    <w:p w14:paraId="4337A97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муниципальную службу, указанный гражданин информируется в письменной форме о причинах отказа в поступлении на муниципальную службу.</w:t>
      </w:r>
    </w:p>
    <w:p w14:paraId="496DA7A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7.. Поступление гражданина на муниципальную службу осуществляется в</w:t>
      </w:r>
    </w:p>
    <w:p w14:paraId="0EC6897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14:paraId="7193759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8. Поступление гражданина на муниципальную службу оформляется актом</w:t>
      </w:r>
    </w:p>
    <w:p w14:paraId="4113DF6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представителя нанимателя (работодателя) о назначении на должность</w:t>
      </w:r>
    </w:p>
    <w:p w14:paraId="326E447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муниципальной службы.</w:t>
      </w:r>
    </w:p>
    <w:p w14:paraId="4B455F1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9.. Сторонами трудового договора при поступлении на муниципальную службу</w:t>
      </w:r>
    </w:p>
    <w:p w14:paraId="3F5E221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являются представитель нанимателя (работодатель) и муниципальный служащий.</w:t>
      </w:r>
    </w:p>
    <w:p w14:paraId="194DB3CE"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lastRenderedPageBreak/>
        <w:t>9. Конкурс на замещение должности муниципальной службы</w:t>
      </w:r>
    </w:p>
    <w:p w14:paraId="54F7A03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При замещении должности муниципальной службы в муниципальном</w:t>
      </w:r>
    </w:p>
    <w:p w14:paraId="3AC9D7D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образовании заключению трудового договора может предшествовать конкурс, в</w:t>
      </w:r>
    </w:p>
    <w:p w14:paraId="6C6A0AA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ходе которого осуществляется оценка профессионального уровня претендентов на</w:t>
      </w:r>
    </w:p>
    <w:p w14:paraId="3B268CD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замещение должности муниципальной службы, их соответствия установленным</w:t>
      </w:r>
    </w:p>
    <w:p w14:paraId="50F50EF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квалификационным требованиям к должности муниципальной службы.</w:t>
      </w:r>
    </w:p>
    <w:p w14:paraId="644BAF7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Порядок проведения конкурса на замещение должности муниципальной</w:t>
      </w:r>
    </w:p>
    <w:p w14:paraId="46970F4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службы устанавливается муниципальным правовым актом, принимаемым</w:t>
      </w:r>
    </w:p>
    <w:p w14:paraId="2C3195E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представительным органом муниципального образования. Порядок проведения</w:t>
      </w:r>
    </w:p>
    <w:p w14:paraId="0550452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конкурса должен предусматривать опубликование его условий, сведений о дате,</w:t>
      </w:r>
    </w:p>
    <w:p w14:paraId="73792C7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14:paraId="0AAC193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Представитель нанимателя (работодатель) заключает трудовой договор и</w:t>
      </w:r>
    </w:p>
    <w:p w14:paraId="0750252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назначает на должность муниципальной службы одного из кандидатов, отобранных</w:t>
      </w:r>
    </w:p>
    <w:p w14:paraId="28AF132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конкурсной комиссией по результатам конкурса на замещение должности</w:t>
      </w:r>
    </w:p>
    <w:p w14:paraId="5F7E96E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муниципальной службы.</w:t>
      </w:r>
    </w:p>
    <w:p w14:paraId="16703706"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10. Основные права муниципального служащего</w:t>
      </w:r>
    </w:p>
    <w:p w14:paraId="69FB948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Муниципальный служащий имеет право на:</w:t>
      </w:r>
    </w:p>
    <w:p w14:paraId="737D02F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ознакомление с документами, устанавливающими его права и обязанности</w:t>
      </w:r>
    </w:p>
    <w:p w14:paraId="1DE7790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по замещаемой должности муниципальной службы, критериями оценки качества</w:t>
      </w:r>
    </w:p>
    <w:p w14:paraId="5419C28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исполнения должностных обязанностей и условиями продвижения по службе;</w:t>
      </w:r>
    </w:p>
    <w:p w14:paraId="7B4974F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2) обеспечение организационно-технических условий, необходимых для</w:t>
      </w:r>
    </w:p>
    <w:p w14:paraId="4C19D89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исполнения должностных обязанностей;</w:t>
      </w:r>
    </w:p>
    <w:p w14:paraId="1697DCA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оплату труда и другие выплаты в соответствии с трудовым</w:t>
      </w:r>
    </w:p>
    <w:p w14:paraId="5AF7949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законодательством, законодательством о муниципальной службе и трудовым</w:t>
      </w:r>
    </w:p>
    <w:p w14:paraId="670BE34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договором (контрактом);</w:t>
      </w:r>
    </w:p>
    <w:p w14:paraId="4E1B221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4) отдых, обеспечиваемый установлением нормальной продолжительности</w:t>
      </w:r>
    </w:p>
    <w:p w14:paraId="01F88E0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рабочего (служебного) времени, предоставлением выходных дней и нерабочих</w:t>
      </w:r>
    </w:p>
    <w:p w14:paraId="376D4DB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праздничных дней, а также ежегодного оплачиваемого отпуска;</w:t>
      </w:r>
    </w:p>
    <w:p w14:paraId="774ABDD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5) получение в установленном порядке информации и материалов,</w:t>
      </w:r>
    </w:p>
    <w:p w14:paraId="0961F4F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необходимых для исполнения должностных обязанностей, а также на внесение</w:t>
      </w:r>
    </w:p>
    <w:p w14:paraId="780A061F" w14:textId="28B3726E"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предложений о совершенствовании деятельности органа местного самоуправления;</w:t>
      </w:r>
    </w:p>
    <w:p w14:paraId="3399D92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6) участие по своей инициативе в конкурсе на замещение вакантной должности</w:t>
      </w:r>
    </w:p>
    <w:p w14:paraId="302CC42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муниципальной службы;</w:t>
      </w:r>
    </w:p>
    <w:p w14:paraId="406DBFD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7) получение дополнительного профессионального образования в соответствии</w:t>
      </w:r>
    </w:p>
    <w:p w14:paraId="4D668E3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 муниципальным правовым актом за счет средств местного бюджета;</w:t>
      </w:r>
    </w:p>
    <w:p w14:paraId="726B141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8) защиту своих персональных данных;</w:t>
      </w:r>
    </w:p>
    <w:p w14:paraId="10EED26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9) ознакомление со всеми материалами своего личного дела, с отзывами о</w:t>
      </w:r>
    </w:p>
    <w:p w14:paraId="350BAD9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профессиональной деятельности и другими документами до внесения их в его</w:t>
      </w:r>
    </w:p>
    <w:p w14:paraId="1C0F355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личное дело, а также на приобщение к личному делу его письменных объяснений;</w:t>
      </w:r>
    </w:p>
    <w:p w14:paraId="0E7E79B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10) объединение, включая право создавать профессиональные союзы, для</w:t>
      </w:r>
    </w:p>
    <w:p w14:paraId="251027E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защиты своих прав, социально-экономических и профессиональных интересов;</w:t>
      </w:r>
    </w:p>
    <w:p w14:paraId="77D80BF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11) рассмотрение индивидуальных трудовых споров в соответствии с трудовым</w:t>
      </w:r>
    </w:p>
    <w:p w14:paraId="364F889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законодательством, защиту своих прав и законных интересов на муниципальной</w:t>
      </w:r>
    </w:p>
    <w:p w14:paraId="24374FD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службе, включая обжалование в суд их нарушений;</w:t>
      </w:r>
    </w:p>
    <w:p w14:paraId="78FE95D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12) пенсионное обеспечение в соответствии с законодательством Российской</w:t>
      </w:r>
    </w:p>
    <w:p w14:paraId="59C63AE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Федерации.</w:t>
      </w:r>
    </w:p>
    <w:p w14:paraId="24CFABB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Муниципальный служащий, за исключением муниципального служащего,</w:t>
      </w:r>
    </w:p>
    <w:p w14:paraId="4DFBF4A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замещающего должность главы местной администрации по контракту, вправе с</w:t>
      </w:r>
    </w:p>
    <w:p w14:paraId="55E5B50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предварительным письменным уведомлением представителя нанимателя</w:t>
      </w:r>
    </w:p>
    <w:p w14:paraId="685FED1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(работодателя) выполнять иную оплачиваемую работу, если это не повлечет за</w:t>
      </w:r>
    </w:p>
    <w:p w14:paraId="43179A18" w14:textId="4E5C8BDE" w:rsidR="00AF694B"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собой конфликт интересов и если иное не предусмотрено</w:t>
      </w:r>
      <w:r w:rsidR="00AF694B" w:rsidRPr="00F40228">
        <w:rPr>
          <w:rFonts w:ascii="Times New Roman" w:eastAsia="Calibri" w:hAnsi="Times New Roman" w:cs="Times New Roman"/>
          <w:sz w:val="26"/>
          <w:szCs w:val="26"/>
          <w:lang w:eastAsia="en-US"/>
        </w:rPr>
        <w:t xml:space="preserve"> Федеральным  законом  от 02.03.2007  № 25-ФЗ  «О муниципальной службе в Российской Федерации».</w:t>
      </w:r>
    </w:p>
    <w:p w14:paraId="7B7F6587" w14:textId="410E2AA4"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w:t>
      </w:r>
    </w:p>
    <w:p w14:paraId="6166F1F0"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11. Основные обязанности муниципального служащего</w:t>
      </w:r>
    </w:p>
    <w:p w14:paraId="455C74C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Муниципальный служащий обязан:</w:t>
      </w:r>
    </w:p>
    <w:p w14:paraId="06F9DCE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 законы и иные нормативные правовые акты Приморского края,  устав Краснокутского сельского поселения  и иные</w:t>
      </w:r>
    </w:p>
    <w:p w14:paraId="3A9C4A2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муниципальные правовые акты и обеспечивать их исполнение;</w:t>
      </w:r>
    </w:p>
    <w:p w14:paraId="18D4C76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исполнять должностные обязанности в соответствии с должностной</w:t>
      </w:r>
    </w:p>
    <w:p w14:paraId="35F1A39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инструкцией;</w:t>
      </w:r>
    </w:p>
    <w:p w14:paraId="121D990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соблюдать при исполнении должностных обязанностей права, свободы и</w:t>
      </w:r>
    </w:p>
    <w:p w14:paraId="148515E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законные интересы человека и гражданина независимо от расы, национальности,</w:t>
      </w:r>
    </w:p>
    <w:p w14:paraId="50A5659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языка, отношения к религии и других обстоятельств, а также права и законные</w:t>
      </w:r>
    </w:p>
    <w:p w14:paraId="7437B15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интересы организаций;</w:t>
      </w:r>
    </w:p>
    <w:p w14:paraId="179C369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4) соблюдать установленные в органе местного самоуправления правила внутреннего трудового распорядка, должностную инструкцию, порядок</w:t>
      </w:r>
    </w:p>
    <w:p w14:paraId="5EE832B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работы со служебной информацией;</w:t>
      </w:r>
    </w:p>
    <w:p w14:paraId="0CEECF8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5) поддерживать уровень квалификации, необходимый для надлежащего</w:t>
      </w:r>
    </w:p>
    <w:p w14:paraId="409D471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исполнения должностных обязанностей;</w:t>
      </w:r>
    </w:p>
    <w:p w14:paraId="6CBD024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6) не разглашать сведения, составляющие государственную и иную</w:t>
      </w:r>
    </w:p>
    <w:p w14:paraId="2A0DAEE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охраняемую федеральными законами тайну, а также сведения, ставшие ему</w:t>
      </w:r>
    </w:p>
    <w:p w14:paraId="69FC45B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известными в связи с исполнением должностных обязанностей, в том числе</w:t>
      </w:r>
    </w:p>
    <w:p w14:paraId="0E0B36E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сведения, касающиеся частной жизни и здоровья граждан или затрагивающие их</w:t>
      </w:r>
    </w:p>
    <w:p w14:paraId="5F450E7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честь и достоинство;</w:t>
      </w:r>
    </w:p>
    <w:p w14:paraId="77488B9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7) беречь государственное и муниципальное имущество, в том числе</w:t>
      </w:r>
    </w:p>
    <w:p w14:paraId="3520586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предоставленное ему для исполнения должностных обязанностей;</w:t>
      </w:r>
    </w:p>
    <w:p w14:paraId="34EC4FF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8) представлять в установленном порядке предусмотренные законодательством</w:t>
      </w:r>
    </w:p>
    <w:p w14:paraId="68C3B94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Российской Федерации сведения о себе и членах своей семьи;</w:t>
      </w:r>
    </w:p>
    <w:p w14:paraId="672810C4" w14:textId="34450DD0" w:rsidR="007B716C" w:rsidRPr="00B522CA" w:rsidRDefault="00774487" w:rsidP="00B522CA">
      <w:pPr>
        <w:pStyle w:val="aj"/>
        <w:shd w:val="clear" w:color="auto" w:fill="FFFFFF"/>
        <w:spacing w:before="0" w:beforeAutospacing="0" w:after="47" w:afterAutospacing="0" w:line="360" w:lineRule="auto"/>
        <w:jc w:val="both"/>
        <w:rPr>
          <w:color w:val="000000"/>
          <w:sz w:val="26"/>
          <w:szCs w:val="26"/>
          <w:shd w:val="clear" w:color="auto" w:fill="FFFFFF"/>
        </w:rPr>
      </w:pPr>
      <w:r w:rsidRPr="00F40228">
        <w:rPr>
          <w:rFonts w:eastAsia="Calibri"/>
          <w:sz w:val="26"/>
          <w:szCs w:val="26"/>
          <w:lang w:eastAsia="en-US"/>
        </w:rPr>
        <w:t xml:space="preserve">   </w:t>
      </w:r>
      <w:r w:rsidRPr="00F40228">
        <w:rPr>
          <w:color w:val="000000"/>
          <w:sz w:val="26"/>
          <w:szCs w:val="26"/>
        </w:rPr>
        <w:t xml:space="preserve">9)  </w:t>
      </w:r>
      <w:r w:rsidRPr="00F40228">
        <w:rPr>
          <w:color w:val="000000"/>
          <w:sz w:val="26"/>
          <w:szCs w:val="26"/>
          <w:shd w:val="clear" w:color="auto" w:fill="FFFFFF"/>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718261E" w14:textId="37F66621" w:rsidR="007B716C" w:rsidRPr="00F40228" w:rsidRDefault="00B522CA"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7B716C" w:rsidRPr="00F40228">
        <w:rPr>
          <w:rFonts w:ascii="Times New Roman" w:eastAsia="Calibri" w:hAnsi="Times New Roman" w:cs="Times New Roman"/>
          <w:sz w:val="26"/>
          <w:szCs w:val="26"/>
          <w:lang w:eastAsia="en-US"/>
        </w:rPr>
        <w:t>10) соблюдать ограничения, выполнять обязательства, не нарушать запреты,</w:t>
      </w:r>
    </w:p>
    <w:p w14:paraId="447B0A7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которые установлены настоящим Федеральным законом и другими федеральными</w:t>
      </w:r>
    </w:p>
    <w:p w14:paraId="3F4E431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законами;</w:t>
      </w:r>
    </w:p>
    <w:p w14:paraId="38708F7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11) уведомлять в письменной форме представителя нанимателя (работодателя)</w:t>
      </w:r>
    </w:p>
    <w:p w14:paraId="513D88D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 личной заинтересованности при исполнении должностных обязанностей, которая</w:t>
      </w:r>
    </w:p>
    <w:p w14:paraId="40B7CFE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может привести к конфликту интересов, и принимать меры по предотвращению</w:t>
      </w:r>
    </w:p>
    <w:p w14:paraId="66AF163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подобного конфликта.</w:t>
      </w:r>
    </w:p>
    <w:p w14:paraId="65F5667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Муниципальный служащий не вправе исполнять данное ему неправомерное</w:t>
      </w:r>
    </w:p>
    <w:p w14:paraId="126905E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поручение. При получении от соответствующего руководителя поручения,</w:t>
      </w:r>
    </w:p>
    <w:p w14:paraId="62142F8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являющегося, по мнению муниципального служащего, неправомерным,</w:t>
      </w:r>
    </w:p>
    <w:p w14:paraId="3B6F57B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нормативных правовых актов Приморского  края, муниципальных правовых актов, которые могут быть нарушены при</w:t>
      </w:r>
    </w:p>
    <w:p w14:paraId="3985820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исполнении данного поручения. В случае подтверждения руководителем данного</w:t>
      </w:r>
    </w:p>
    <w:p w14:paraId="51DAA30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поручения в письменной форме муниципальный служащий обязан отказаться от его исполнения. В случае исполнения неправомерного поручения муниципальный</w:t>
      </w:r>
    </w:p>
    <w:p w14:paraId="4BAE3FB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служащий и давший это поручение руководитель несут ответственность в</w:t>
      </w:r>
    </w:p>
    <w:p w14:paraId="76CFB52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соответствии с законодательством Российской Федерации.</w:t>
      </w:r>
    </w:p>
    <w:p w14:paraId="1964CF24" w14:textId="64DFB428"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12. Ограничения, связанные с муниципальной службой</w:t>
      </w:r>
    </w:p>
    <w:p w14:paraId="38104FFB"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14:paraId="64D93051"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1) признания его недееспособным или ограниченно дееспособным решением суда, вступившим в законную силу;</w:t>
      </w:r>
    </w:p>
    <w:p w14:paraId="7B1F6EFC"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FF1B866"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773C0ED2"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56119289"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7B2F8289"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shd w:val="clear" w:color="auto" w:fill="FFFFFF"/>
        </w:rPr>
      </w:pPr>
      <w:r w:rsidRPr="00F40228">
        <w:rPr>
          <w:color w:val="000000"/>
          <w:sz w:val="26"/>
          <w:szCs w:val="26"/>
        </w:rPr>
        <w:t xml:space="preserve">6) </w:t>
      </w:r>
      <w:r w:rsidRPr="00F40228">
        <w:rPr>
          <w:color w:val="000000"/>
          <w:sz w:val="26"/>
          <w:szCs w:val="26"/>
          <w:shd w:val="clear" w:color="auto" w:fill="FFFFFF"/>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8AFA9C5"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 xml:space="preserve">7)  </w:t>
      </w:r>
      <w:r w:rsidRPr="00F40228">
        <w:rPr>
          <w:color w:val="000000"/>
          <w:sz w:val="26"/>
          <w:szCs w:val="26"/>
          <w:shd w:val="clear" w:color="auto" w:fill="FFFFFF"/>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3610C8E7" w14:textId="77777777"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lastRenderedPageBreak/>
        <w:t>8) представления подложных документов или заведомо ложных сведений при поступлении на муниципальную службу;</w:t>
      </w:r>
    </w:p>
    <w:p w14:paraId="3CF813B2" w14:textId="047C0221" w:rsidR="008F0C8D" w:rsidRPr="00F40228" w:rsidRDefault="008F0C8D" w:rsidP="00B522CA">
      <w:pPr>
        <w:pStyle w:val="aj"/>
        <w:shd w:val="clear" w:color="auto" w:fill="FFFFFF"/>
        <w:spacing w:before="0" w:beforeAutospacing="0" w:after="0" w:afterAutospacing="0" w:line="360" w:lineRule="auto"/>
        <w:ind w:firstLine="708"/>
        <w:jc w:val="both"/>
        <w:rPr>
          <w:color w:val="000000"/>
          <w:sz w:val="26"/>
          <w:szCs w:val="26"/>
        </w:rPr>
      </w:pPr>
      <w:r w:rsidRPr="00F40228">
        <w:rPr>
          <w:color w:val="000000"/>
          <w:sz w:val="26"/>
          <w:szCs w:val="26"/>
        </w:rPr>
        <w:t xml:space="preserve">9) непредставления предусмотренных </w:t>
      </w:r>
      <w:r w:rsidR="00724E9B" w:rsidRPr="00F40228">
        <w:rPr>
          <w:rFonts w:eastAsia="Calibri"/>
          <w:sz w:val="26"/>
          <w:szCs w:val="26"/>
          <w:lang w:eastAsia="en-US"/>
        </w:rPr>
        <w:t xml:space="preserve">Федеральным  законом  от 02.03.2007  № 25-ФЗ  «О муниципальной службе в Российской Федерации, </w:t>
      </w:r>
      <w:r w:rsidRPr="00F40228">
        <w:rPr>
          <w:color w:val="000000"/>
          <w:sz w:val="26"/>
          <w:szCs w:val="26"/>
        </w:rPr>
        <w:t>Федеральным законом от 25 декабря 2008 года </w:t>
      </w:r>
      <w:hyperlink r:id="rId6" w:tgtFrame="_blank" w:history="1">
        <w:r w:rsidRPr="00F40228">
          <w:rPr>
            <w:rStyle w:val="a3"/>
            <w:color w:val="auto"/>
            <w:sz w:val="26"/>
            <w:szCs w:val="26"/>
            <w:u w:val="none"/>
          </w:rPr>
          <w:t>№273-ФЗ «О противодействии коррупции»</w:t>
        </w:r>
      </w:hyperlink>
      <w:r w:rsidRPr="00F40228">
        <w:rPr>
          <w:sz w:val="26"/>
          <w:szCs w:val="26"/>
        </w:rPr>
        <w:t xml:space="preserve"> и </w:t>
      </w:r>
      <w:r w:rsidRPr="00F40228">
        <w:rPr>
          <w:color w:val="000000"/>
          <w:sz w:val="26"/>
          <w:szCs w:val="26"/>
        </w:rPr>
        <w:t>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14185BF9" w14:textId="77777777" w:rsidR="008F0C8D" w:rsidRPr="00F40228" w:rsidRDefault="008F0C8D" w:rsidP="00B522CA">
      <w:pPr>
        <w:pStyle w:val="aj"/>
        <w:shd w:val="clear" w:color="auto" w:fill="FFFFFF"/>
        <w:spacing w:before="0" w:beforeAutospacing="0" w:after="0" w:afterAutospacing="0" w:line="360" w:lineRule="auto"/>
        <w:ind w:firstLine="708"/>
        <w:jc w:val="both"/>
        <w:rPr>
          <w:color w:val="000000"/>
          <w:sz w:val="26"/>
          <w:szCs w:val="26"/>
        </w:rPr>
      </w:pPr>
      <w:r w:rsidRPr="00F40228">
        <w:rPr>
          <w:color w:val="000000"/>
          <w:sz w:val="26"/>
          <w:szCs w:val="26"/>
        </w:rPr>
        <w:t>9.1) непредставления сведений, предусмотренных статьей 11.1 настоящего Положения;</w:t>
      </w:r>
    </w:p>
    <w:p w14:paraId="750F5385" w14:textId="31424C50" w:rsidR="008F0C8D" w:rsidRPr="00F40228" w:rsidRDefault="008F0C8D" w:rsidP="00B522CA">
      <w:pPr>
        <w:pStyle w:val="aj"/>
        <w:shd w:val="clear" w:color="auto" w:fill="FFFFFF"/>
        <w:spacing w:before="0" w:beforeAutospacing="0" w:after="47" w:afterAutospacing="0" w:line="360" w:lineRule="auto"/>
        <w:ind w:firstLine="708"/>
        <w:jc w:val="both"/>
        <w:rPr>
          <w:color w:val="000000"/>
          <w:sz w:val="26"/>
          <w:szCs w:val="26"/>
          <w:shd w:val="clear" w:color="auto" w:fill="FFFFFF"/>
        </w:rPr>
      </w:pPr>
      <w:r w:rsidRPr="00F40228">
        <w:rPr>
          <w:color w:val="000000"/>
          <w:sz w:val="26"/>
          <w:szCs w:val="26"/>
        </w:rPr>
        <w:t xml:space="preserve">10) </w:t>
      </w:r>
      <w:r w:rsidRPr="00F40228">
        <w:rPr>
          <w:color w:val="000000"/>
          <w:sz w:val="26"/>
          <w:szCs w:val="26"/>
          <w:shd w:val="clear" w:color="auto" w:fill="FFFFFF"/>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66DDFA7D" w14:textId="12606E22" w:rsidR="007B716C" w:rsidRPr="00F40228" w:rsidRDefault="007B716C" w:rsidP="00B522CA">
      <w:pPr>
        <w:shd w:val="clear" w:color="auto" w:fill="FFFFFF"/>
        <w:spacing w:line="360" w:lineRule="auto"/>
        <w:ind w:firstLine="0"/>
        <w:rPr>
          <w:rFonts w:ascii="Times New Roman" w:hAnsi="Times New Roman" w:cs="Times New Roman"/>
          <w:b/>
          <w:bCs/>
          <w:color w:val="000000"/>
          <w:sz w:val="26"/>
          <w:szCs w:val="26"/>
        </w:rPr>
      </w:pPr>
      <w:r w:rsidRPr="00F40228">
        <w:rPr>
          <w:rFonts w:ascii="Times New Roman" w:eastAsia="Calibri" w:hAnsi="Times New Roman" w:cs="Times New Roman"/>
          <w:b/>
          <w:bCs/>
          <w:sz w:val="26"/>
          <w:szCs w:val="26"/>
          <w:lang w:eastAsia="en-US"/>
        </w:rPr>
        <w:t>2</w:t>
      </w:r>
      <w:r w:rsidR="005A1FF6" w:rsidRPr="00F40228">
        <w:rPr>
          <w:rFonts w:ascii="Times New Roman" w:eastAsia="Calibri" w:hAnsi="Times New Roman" w:cs="Times New Roman"/>
          <w:b/>
          <w:bCs/>
          <w:sz w:val="26"/>
          <w:szCs w:val="26"/>
          <w:lang w:eastAsia="en-US"/>
        </w:rPr>
        <w:t>.</w:t>
      </w:r>
      <w:r w:rsidR="005A1FF6" w:rsidRPr="00F40228">
        <w:rPr>
          <w:rFonts w:ascii="Times New Roman" w:hAnsi="Times New Roman" w:cs="Times New Roman"/>
          <w:b/>
          <w:bCs/>
          <w:color w:val="000000"/>
          <w:sz w:val="26"/>
          <w:szCs w:val="26"/>
        </w:rPr>
        <w:t xml:space="preserve"> </w:t>
      </w:r>
      <w:bookmarkStart w:id="35" w:name="_Hlk141686737"/>
      <w:r w:rsidR="005A1FF6" w:rsidRPr="00F40228">
        <w:rPr>
          <w:rFonts w:ascii="Times New Roman" w:hAnsi="Times New Roman" w:cs="Times New Roman"/>
          <w:b/>
          <w:bCs/>
          <w:color w:val="000000"/>
          <w:sz w:val="26"/>
          <w:szCs w:val="26"/>
        </w:rPr>
        <w:t>утратил силу</w:t>
      </w:r>
    </w:p>
    <w:bookmarkEnd w:id="35"/>
    <w:p w14:paraId="6CDF6EA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Гражданин не может быть назначен на должности председателя,</w:t>
      </w:r>
    </w:p>
    <w:p w14:paraId="52A5671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заместителя председателя и аудитора контрольно-счетного органа муниципального</w:t>
      </w:r>
    </w:p>
    <w:p w14:paraId="2E71D16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образования, а муниципальный служащий не может замещать должности</w:t>
      </w:r>
    </w:p>
    <w:p w14:paraId="5F7A23C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председателя, заместителя председателя и аудитора контрольно-счетного органа</w:t>
      </w:r>
    </w:p>
    <w:p w14:paraId="6BBC0D5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муниципального образования в случае близкого родства или свойства (родители,</w:t>
      </w:r>
    </w:p>
    <w:p w14:paraId="2859BB3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супруги, дети, братья, сестры, а также братья, сестры, родители, дети супругов и</w:t>
      </w:r>
    </w:p>
    <w:p w14:paraId="156F444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супруги детей) с председателем представительного органа муниципального</w:t>
      </w:r>
    </w:p>
    <w:p w14:paraId="689C47B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образования, главой муниципального образования, главой местной администрации,</w:t>
      </w:r>
    </w:p>
    <w:p w14:paraId="4E77259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руководителями судебных и правоохранительных органов, расположенных на</w:t>
      </w:r>
    </w:p>
    <w:p w14:paraId="4BEA1F5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территории соответствующего муниципального образования.</w:t>
      </w:r>
    </w:p>
    <w:p w14:paraId="6FC0643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4. Гражданин не может быть принят на муниципальную службу после</w:t>
      </w:r>
    </w:p>
    <w:p w14:paraId="42D2044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достижения им возраста 65 лет - предельного возраста, установленного для</w:t>
      </w:r>
    </w:p>
    <w:p w14:paraId="0DFBC1F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замещения должности муниципальной службы.</w:t>
      </w:r>
    </w:p>
    <w:p w14:paraId="0E4BBE0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5. Муниципальный служащий, являющийся руководителем, в целях</w:t>
      </w:r>
    </w:p>
    <w:p w14:paraId="0AC4C71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14:paraId="3A177775"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13.. Запреты, связанные с муниципальной службой</w:t>
      </w:r>
    </w:p>
    <w:p w14:paraId="314E87C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В связи с прохождением муниципальной службы  муниципальному</w:t>
      </w:r>
    </w:p>
    <w:p w14:paraId="2CBB2FE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служащему запрещается:</w:t>
      </w:r>
    </w:p>
    <w:p w14:paraId="2428EE7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замещать должность муниципальной службы в случае:</w:t>
      </w:r>
    </w:p>
    <w:p w14:paraId="5150D3E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а) избрания или назначения на государственную должность Российской</w:t>
      </w:r>
    </w:p>
    <w:p w14:paraId="24DEE14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Федерации либо на государственную должность Приморского края, а</w:t>
      </w:r>
    </w:p>
    <w:p w14:paraId="1574FA6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также в случае назначения на должность государственной службы;</w:t>
      </w:r>
    </w:p>
    <w:p w14:paraId="43B7B95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б) избрания или назначения на муниципальную должность;</w:t>
      </w:r>
    </w:p>
    <w:p w14:paraId="7A4EB3C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в) избрания на оплачиваемую выборную должность в органе</w:t>
      </w:r>
    </w:p>
    <w:p w14:paraId="385372F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профессионального союза, в том числе в выборном органе первичной профсоюзной</w:t>
      </w:r>
    </w:p>
    <w:p w14:paraId="746F5FC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организации, созданной в органе местного самоуправления, </w:t>
      </w:r>
    </w:p>
    <w:p w14:paraId="6FBB1A0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2) участвовать в управлении коммерческой или некоммерческой организацией,</w:t>
      </w:r>
    </w:p>
    <w:p w14:paraId="77E287B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за исключением следующих случаев:</w:t>
      </w:r>
    </w:p>
    <w:p w14:paraId="487E279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а) участие на безвозмездной основе в управлении политической партией, органом</w:t>
      </w:r>
    </w:p>
    <w:p w14:paraId="2AC296A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профессионального союза, в том числе выборным органом первичной профсоюзной организации, созданной в органе местного самоуправления, ,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61ACF6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б) участие на безвозмездной основе в управлении некоммерческой организацией</w:t>
      </w:r>
    </w:p>
    <w:p w14:paraId="4D94500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(кроме участия в управлении политической партией, органом профессионального</w:t>
      </w:r>
    </w:p>
    <w:p w14:paraId="4DCE142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союза, в том числе выборным органом первичной профсоюзной организации,</w:t>
      </w:r>
    </w:p>
    <w:p w14:paraId="75E8C5B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Приморского края</w:t>
      </w:r>
    </w:p>
    <w:p w14:paraId="7DF595E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в) представление на безвозмездной основе интересов муниципального образования в совете муниципальных образований Приморского края, иных объединениях муниципальных образований, а также в их органах управления;</w:t>
      </w:r>
    </w:p>
    <w:p w14:paraId="5184C78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д) иные случаи, предусмотренные федеральными законами;</w:t>
      </w:r>
    </w:p>
    <w:p w14:paraId="6DE6CB8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2.1) заниматься предпринимательской деятельностью лично или через    доверенных лиц;</w:t>
      </w:r>
    </w:p>
    <w:p w14:paraId="4A1AB2D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которая непосредственно подчинена или подконтрольна ему, если иное не предусмотрено федеральными законами;</w:t>
      </w:r>
    </w:p>
    <w:p w14:paraId="7D4BAFF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w:t>
      </w:r>
    </w:p>
    <w:p w14:paraId="244696A1" w14:textId="63E4AB38"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а также с</w:t>
      </w:r>
    </w:p>
    <w:p w14:paraId="430D560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органами государственной власти и органами местного самоуправления</w:t>
      </w:r>
    </w:p>
    <w:p w14:paraId="71A97B6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иностранных государств, международными и иностранными некоммерческими</w:t>
      </w:r>
    </w:p>
    <w:p w14:paraId="0DF098E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организациями;</w:t>
      </w:r>
    </w:p>
    <w:p w14:paraId="6226B87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6) использовать в целях, не связанных с исполнением должностных</w:t>
      </w:r>
    </w:p>
    <w:p w14:paraId="027EE82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обязанностей, средства материально-технического, финансового и иного</w:t>
      </w:r>
    </w:p>
    <w:p w14:paraId="599CC18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обеспечения, другое муниципальное имущество;</w:t>
      </w:r>
    </w:p>
    <w:p w14:paraId="6DB891E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7) разглашать или использовать в целях, не связанных с муниципальной</w:t>
      </w:r>
    </w:p>
    <w:p w14:paraId="5CC287E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службой, сведения, отнесенные в соответствии с федеральными законами к</w:t>
      </w:r>
    </w:p>
    <w:p w14:paraId="2DE3ED3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сведениям конфиденциального характера, или служебную информацию, ставшие</w:t>
      </w:r>
    </w:p>
    <w:p w14:paraId="1C0FA04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ему известными в связи с исполнением должностных обязанностей;</w:t>
      </w:r>
    </w:p>
    <w:p w14:paraId="1E84D36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8) допускать публичные высказывания, суждения и оценки, в том числе в</w:t>
      </w:r>
    </w:p>
    <w:p w14:paraId="68B004A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средствах массовой информации, в отношении деятельности органа местного</w:t>
      </w:r>
    </w:p>
    <w:p w14:paraId="4E79D15A" w14:textId="7AD53DF5"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самоуправления</w:t>
      </w:r>
      <w:r w:rsidR="00E4385E" w:rsidRPr="00F40228">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и их</w:t>
      </w:r>
      <w:r w:rsidR="00E4385E" w:rsidRPr="00F40228">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руководителей, если это не входит в его должностные обязанности;</w:t>
      </w:r>
    </w:p>
    <w:p w14:paraId="326138E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9) принимать без письменного разрешения главы муниципального образования</w:t>
      </w:r>
    </w:p>
    <w:p w14:paraId="56D082C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награды, почетные и специальные звания (за исключением научных) иностранных </w:t>
      </w:r>
    </w:p>
    <w:p w14:paraId="1836FBF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государств, международных организаций, а также политических партий, других</w:t>
      </w:r>
    </w:p>
    <w:p w14:paraId="106D187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общественных объединений и религиозных объединений, если в его должностные</w:t>
      </w:r>
    </w:p>
    <w:p w14:paraId="44511A2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обязанности входит взаимодействие с указанными организациями и объединениями;</w:t>
      </w:r>
    </w:p>
    <w:p w14:paraId="7664FA1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10) использовать преимущества должностного положения для предвыборной</w:t>
      </w:r>
    </w:p>
    <w:p w14:paraId="1ADC5AB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агитации, а также для агитации по вопросам референдума;</w:t>
      </w:r>
    </w:p>
    <w:p w14:paraId="129013A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11) использовать свое должностное положение в интересах политических</w:t>
      </w:r>
    </w:p>
    <w:p w14:paraId="3C4E3E2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партий, религиозных и других общественных объединений, а также публично</w:t>
      </w:r>
    </w:p>
    <w:p w14:paraId="20B3A4F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выражать отношение к указанным объединениям в качестве муниципального</w:t>
      </w:r>
    </w:p>
    <w:p w14:paraId="26CBFA5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служащего;</w:t>
      </w:r>
    </w:p>
    <w:p w14:paraId="7A506D7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12) создавать в органах местного самоуправления, иных муниципальных</w:t>
      </w:r>
    </w:p>
    <w:p w14:paraId="7A846A7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органах структуры политических партий, религиозных и других общественных</w:t>
      </w:r>
    </w:p>
    <w:p w14:paraId="44F5110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объединений (за исключением профессиональных союзов, а также ветеранских и</w:t>
      </w:r>
    </w:p>
    <w:p w14:paraId="089A08A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иных органов общественной самодеятельности) или способствовать созданию</w:t>
      </w:r>
    </w:p>
    <w:p w14:paraId="184A34A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указанных структур;</w:t>
      </w:r>
    </w:p>
    <w:p w14:paraId="71D3940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13) прекращать исполнение должностных обязанностей в целях урегулирования</w:t>
      </w:r>
    </w:p>
    <w:p w14:paraId="5CE3DAA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трудового спора;</w:t>
      </w:r>
    </w:p>
    <w:p w14:paraId="2C48961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14) входить в состав органов управления, попечительских или наблюдательных</w:t>
      </w:r>
    </w:p>
    <w:p w14:paraId="77B273C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советов, иных органов иностранных некоммерческих неправительственных</w:t>
      </w:r>
    </w:p>
    <w:p w14:paraId="141166F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организаций и действующих на территории Российской Федерации их структурных</w:t>
      </w:r>
    </w:p>
    <w:p w14:paraId="7AA74C4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подразделений, если иное не предусмотрено международным договором Российской Федерации или законодательством Российской Федерации;</w:t>
      </w:r>
    </w:p>
    <w:p w14:paraId="7F25E4A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15) заниматься без письменного разрешения представителя нанимателя</w:t>
      </w:r>
    </w:p>
    <w:p w14:paraId="6BC1E8F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(работодателя) оплачиваемой деятельностью, финансируемой исключительно за</w:t>
      </w:r>
    </w:p>
    <w:p w14:paraId="0912D67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FB5CF56" w14:textId="7F6B8B2B" w:rsidR="007B716C" w:rsidRPr="00F40228" w:rsidRDefault="007B716C" w:rsidP="00B522CA">
      <w:pPr>
        <w:shd w:val="clear" w:color="auto" w:fill="FFFFFF"/>
        <w:spacing w:line="360" w:lineRule="auto"/>
        <w:ind w:firstLine="0"/>
        <w:rPr>
          <w:rFonts w:ascii="Times New Roman" w:hAnsi="Times New Roman" w:cs="Times New Roman"/>
          <w:b/>
          <w:bCs/>
          <w:color w:val="000000"/>
          <w:sz w:val="26"/>
          <w:szCs w:val="26"/>
        </w:rPr>
      </w:pPr>
      <w:r w:rsidRPr="00F40228">
        <w:rPr>
          <w:rFonts w:ascii="Times New Roman" w:eastAsia="Calibri" w:hAnsi="Times New Roman" w:cs="Times New Roman"/>
          <w:sz w:val="26"/>
          <w:szCs w:val="26"/>
          <w:lang w:eastAsia="en-US"/>
        </w:rPr>
        <w:t>2</w:t>
      </w:r>
      <w:r w:rsidR="005A1FF6" w:rsidRPr="00F40228">
        <w:rPr>
          <w:rFonts w:ascii="Times New Roman" w:eastAsia="Calibri" w:hAnsi="Times New Roman" w:cs="Times New Roman"/>
          <w:sz w:val="26"/>
          <w:szCs w:val="26"/>
          <w:lang w:eastAsia="en-US"/>
        </w:rPr>
        <w:t>.</w:t>
      </w:r>
      <w:r w:rsidR="005A1FF6" w:rsidRPr="00F40228">
        <w:rPr>
          <w:rFonts w:ascii="Times New Roman" w:hAnsi="Times New Roman" w:cs="Times New Roman"/>
          <w:b/>
          <w:bCs/>
          <w:color w:val="000000"/>
          <w:sz w:val="26"/>
          <w:szCs w:val="26"/>
        </w:rPr>
        <w:t xml:space="preserve"> утратил силу</w:t>
      </w:r>
    </w:p>
    <w:p w14:paraId="0CDFF34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Гражданин после увольнения с муниципальной службы не вправе разглашать</w:t>
      </w:r>
    </w:p>
    <w:p w14:paraId="0685C1B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или использовать в интересах организаций либо физических лиц сведения</w:t>
      </w:r>
    </w:p>
    <w:p w14:paraId="546657A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конфиденциального характера или служебную информацию, ставшие ему</w:t>
      </w:r>
    </w:p>
    <w:p w14:paraId="753DCCB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известными в связи с исполнением должностных обязанностей. </w:t>
      </w:r>
    </w:p>
    <w:p w14:paraId="5EE3EFB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w:t>
      </w:r>
      <w:r w:rsidRPr="00F40228">
        <w:rPr>
          <w:rFonts w:ascii="Times New Roman" w:eastAsia="Calibri" w:hAnsi="Times New Roman" w:cs="Times New Roman"/>
          <w:sz w:val="26"/>
          <w:szCs w:val="26"/>
          <w:lang w:eastAsia="en-US"/>
        </w:rPr>
        <w:lastRenderedPageBreak/>
        <w:t>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696FE192"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13.1. Урегулирование конфликта интересов на муниципальной службе</w:t>
      </w:r>
    </w:p>
    <w:p w14:paraId="56BCC35E" w14:textId="77777777" w:rsidR="00476969" w:rsidRPr="00F40228" w:rsidRDefault="00476969"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AEE7461" w14:textId="68C3D102" w:rsidR="00476969" w:rsidRPr="00F40228" w:rsidRDefault="00476969"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7A6D70C9" w14:textId="3F6042C6"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2.1. Предотвращение или урегулирование конфликта интересов может состоять</w:t>
      </w:r>
    </w:p>
    <w:p w14:paraId="538CD58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CE8049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2.2. В случае, если владение лицом, замещающим должность муниципальной</w:t>
      </w:r>
    </w:p>
    <w:p w14:paraId="4C04F450" w14:textId="0F939DE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службы, ценными бумагами</w:t>
      </w:r>
      <w:r w:rsidR="00724E9B" w:rsidRPr="00F40228">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(долями участия, паями в уставных</w:t>
      </w:r>
    </w:p>
    <w:p w14:paraId="751D8AA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(складочных) капиталах организаций) приводит или может привести к конфликту</w:t>
      </w:r>
    </w:p>
    <w:p w14:paraId="095C666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интересов, указанное лицо обязано передать принадлежащие ему ценные бумаги,</w:t>
      </w:r>
    </w:p>
    <w:p w14:paraId="38D2744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 (доли участия, паи в уставных (складочных) капиталах организаций) в</w:t>
      </w:r>
    </w:p>
    <w:p w14:paraId="7CC3E4B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доверительное управление в соответствии с гражданским законодательством</w:t>
      </w:r>
    </w:p>
    <w:p w14:paraId="022941C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Российской Федерации.</w:t>
      </w:r>
    </w:p>
    <w:p w14:paraId="03CD434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2.3. Непринятие муниципальным служащим, являющимся стороной конфликта</w:t>
      </w:r>
    </w:p>
    <w:p w14:paraId="749B391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интересов, мер по предотвращению или урегулированию конфликта интересов</w:t>
      </w:r>
    </w:p>
    <w:p w14:paraId="01EAE61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является правонарушением, влекущим увольнение муниципального служащего с</w:t>
      </w:r>
    </w:p>
    <w:p w14:paraId="2B89E5E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муниципальной службы.</w:t>
      </w:r>
    </w:p>
    <w:p w14:paraId="6444EDA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Представитель нанимателя (работодатель), которому стало известно о</w:t>
      </w:r>
    </w:p>
    <w:p w14:paraId="435E661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возникновении у муниципального служащего личной заинтересованности, которая</w:t>
      </w:r>
    </w:p>
    <w:p w14:paraId="177EE68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приводит или может привести к конфликту интересов, обязан принять меры по</w:t>
      </w:r>
    </w:p>
    <w:p w14:paraId="7A5DC98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B08A0F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3.1. Непринятие муниципальным служащим, являющимся представителем</w:t>
      </w:r>
    </w:p>
    <w:p w14:paraId="1513559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нанимателя, которому стало известно о возникновении у подчиненного ему</w:t>
      </w:r>
    </w:p>
    <w:p w14:paraId="21C6FDB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муниципального служащего личной заинтересованности, которая приводит или</w:t>
      </w:r>
    </w:p>
    <w:p w14:paraId="6A00EF8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может привести к конфликту интересов, мер по предотвращению или</w:t>
      </w:r>
    </w:p>
    <w:p w14:paraId="40F142B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урегулированию конфликта интересов является правонарушением, влекущим</w:t>
      </w:r>
    </w:p>
    <w:p w14:paraId="029A37D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увольнение муниципального служащего, являющегося представителем нанимателя,</w:t>
      </w:r>
    </w:p>
    <w:p w14:paraId="715BD04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 муниципальной службы.</w:t>
      </w:r>
    </w:p>
    <w:p w14:paraId="6A52D41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4. Для обеспечения соблюдения муниципальными служащими общих</w:t>
      </w:r>
    </w:p>
    <w:p w14:paraId="06A0720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принципов служебного поведения и урегулирования конфликта интересов в органе</w:t>
      </w:r>
    </w:p>
    <w:p w14:paraId="1AD4D569" w14:textId="7A722A51"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местного самоуправления</w:t>
      </w:r>
      <w:r w:rsidR="00E4385E" w:rsidRPr="00F40228">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в порядке, определяемом нормативными правовыми актами субъекта</w:t>
      </w:r>
      <w:r w:rsidR="00E4385E" w:rsidRPr="00F40228">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Российской Федерации и муниципальным правовым актом, могут образовываться</w:t>
      </w:r>
      <w:r w:rsidR="00E4385E" w:rsidRPr="00F40228">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комиссии по соблюдению требований к служебному поведению муниципальных</w:t>
      </w:r>
      <w:r w:rsidR="00E4385E" w:rsidRPr="00F40228">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служащих и урегулированию конфликтов интересов.</w:t>
      </w:r>
    </w:p>
    <w:p w14:paraId="720BD29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5. Муниципальный служащий обязан:</w:t>
      </w:r>
    </w:p>
    <w:p w14:paraId="4A99F21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исполнять должностные обязанности добросовестно, на высоком</w:t>
      </w:r>
    </w:p>
    <w:p w14:paraId="0EE87DE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профессиональном уровне;</w:t>
      </w:r>
    </w:p>
    <w:p w14:paraId="0831ABF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обеспечивать равное, беспристрастное отношение ко всем физическим и</w:t>
      </w:r>
    </w:p>
    <w:p w14:paraId="749F791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юридическим лицам и организациям, не оказывать предпочтение каким-либо</w:t>
      </w:r>
    </w:p>
    <w:p w14:paraId="24F5A7C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общественным или религиозным объединениям, профессиональным или</w:t>
      </w:r>
    </w:p>
    <w:p w14:paraId="7F321BC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социальным группам, гражданам и организациям и не допускать предвзятости в</w:t>
      </w:r>
    </w:p>
    <w:p w14:paraId="4060EB7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отношении таких объединений, групп, организаций и граждан;</w:t>
      </w:r>
    </w:p>
    <w:p w14:paraId="6135775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не совершать действия, связанные с влиянием каких-либо личных,</w:t>
      </w:r>
    </w:p>
    <w:p w14:paraId="5B2F1E6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имущественных (финансовых) и иных интересов, препятствующих</w:t>
      </w:r>
    </w:p>
    <w:p w14:paraId="39AEA6F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добросовестному исполнению должностных обязанностей;</w:t>
      </w:r>
    </w:p>
    <w:p w14:paraId="7C4939F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4) соблюдать нейтральность, исключающую возможность влияния на свою</w:t>
      </w:r>
    </w:p>
    <w:p w14:paraId="20425EF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профессиональную служебную деятельность решений политических партий, других</w:t>
      </w:r>
    </w:p>
    <w:p w14:paraId="2D425BF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общественных и религиозных объединений и иных организаций;</w:t>
      </w:r>
    </w:p>
    <w:p w14:paraId="65CFB11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5) проявлять корректность в обращении с гражданами;</w:t>
      </w:r>
    </w:p>
    <w:p w14:paraId="6BCA3B7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6) проявлять уважение к нравственным обычаям и традициям народов</w:t>
      </w:r>
    </w:p>
    <w:p w14:paraId="48590CB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Российской Федерации;</w:t>
      </w:r>
    </w:p>
    <w:p w14:paraId="1B49AE5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7) учитывать культурные и иные особенности различных этнических и</w:t>
      </w:r>
    </w:p>
    <w:p w14:paraId="74B0E0C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социальных групп, а также конфессий;</w:t>
      </w:r>
    </w:p>
    <w:p w14:paraId="40ABB7C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8) способствовать межнациональному и межконфессиональному согласию;</w:t>
      </w:r>
    </w:p>
    <w:p w14:paraId="16B597B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9) не допускать конфликтных ситуаций, способных нанести ущерб его</w:t>
      </w:r>
    </w:p>
    <w:p w14:paraId="4F8A4C8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репутации или авторитету муниципального органа.</w:t>
      </w:r>
    </w:p>
    <w:p w14:paraId="07A7ADD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Муниципальный служащий, являющийся руководителем, обязан не</w:t>
      </w:r>
    </w:p>
    <w:p w14:paraId="46C4EB2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допускать случаи принуждения муниципальных служащих к участию в</w:t>
      </w:r>
    </w:p>
    <w:p w14:paraId="0B7EB73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деятельности политических партий, других общественных и религиозных</w:t>
      </w:r>
    </w:p>
    <w:p w14:paraId="16EDD2F0" w14:textId="02B8D0FD"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объединений.</w:t>
      </w:r>
    </w:p>
    <w:p w14:paraId="79E1F7C3" w14:textId="4680493B"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14.. Представление сведений о доходах,</w:t>
      </w:r>
      <w:r w:rsidR="00BD38AD" w:rsidRPr="00F40228">
        <w:rPr>
          <w:rFonts w:ascii="Times New Roman" w:eastAsia="Calibri" w:hAnsi="Times New Roman" w:cs="Times New Roman"/>
          <w:b/>
          <w:sz w:val="26"/>
          <w:szCs w:val="26"/>
          <w:lang w:eastAsia="en-US"/>
        </w:rPr>
        <w:t xml:space="preserve">  расходах,</w:t>
      </w:r>
      <w:r w:rsidRPr="00F40228">
        <w:rPr>
          <w:rFonts w:ascii="Times New Roman" w:eastAsia="Calibri" w:hAnsi="Times New Roman" w:cs="Times New Roman"/>
          <w:b/>
          <w:sz w:val="26"/>
          <w:szCs w:val="26"/>
          <w:lang w:eastAsia="en-US"/>
        </w:rPr>
        <w:t xml:space="preserve"> об имуществе и обязательствах</w:t>
      </w:r>
      <w:r w:rsidR="00B522CA">
        <w:rPr>
          <w:rFonts w:ascii="Times New Roman" w:eastAsia="Calibri" w:hAnsi="Times New Roman" w:cs="Times New Roman"/>
          <w:b/>
          <w:sz w:val="26"/>
          <w:szCs w:val="26"/>
          <w:lang w:eastAsia="en-US"/>
        </w:rPr>
        <w:t xml:space="preserve"> </w:t>
      </w:r>
      <w:r w:rsidRPr="00F40228">
        <w:rPr>
          <w:rFonts w:ascii="Times New Roman" w:eastAsia="Calibri" w:hAnsi="Times New Roman" w:cs="Times New Roman"/>
          <w:b/>
          <w:sz w:val="26"/>
          <w:szCs w:val="26"/>
          <w:lang w:eastAsia="en-US"/>
        </w:rPr>
        <w:t>имущественного характера</w:t>
      </w:r>
    </w:p>
    <w:p w14:paraId="6CEADA5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Граждане, претендующие на замещение должностей муниципальной службы,</w:t>
      </w:r>
    </w:p>
    <w:p w14:paraId="08C72808" w14:textId="4130E485"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14:paraId="5B576816" w14:textId="07A6A4E6"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Указанные сведения представляются в порядке</w:t>
      </w:r>
      <w:r w:rsidR="00BD38AD" w:rsidRPr="00F40228">
        <w:rPr>
          <w:rFonts w:ascii="Times New Roman" w:eastAsia="Calibri" w:hAnsi="Times New Roman" w:cs="Times New Roman"/>
          <w:sz w:val="26"/>
          <w:szCs w:val="26"/>
          <w:lang w:eastAsia="en-US"/>
        </w:rPr>
        <w:t>, сроки</w:t>
      </w:r>
      <w:r w:rsidRPr="00F40228">
        <w:rPr>
          <w:rFonts w:ascii="Times New Roman" w:eastAsia="Calibri" w:hAnsi="Times New Roman" w:cs="Times New Roman"/>
          <w:sz w:val="26"/>
          <w:szCs w:val="26"/>
          <w:lang w:eastAsia="en-US"/>
        </w:rPr>
        <w:t xml:space="preserve"> и по форме, которые установлены для представления сведений о доходах, об имуществе и обязательствах имущественного характера </w:t>
      </w:r>
      <w:r w:rsidR="00BD38AD" w:rsidRPr="00F40228">
        <w:rPr>
          <w:rFonts w:ascii="Times New Roman" w:eastAsia="Calibri" w:hAnsi="Times New Roman" w:cs="Times New Roman"/>
          <w:sz w:val="26"/>
          <w:szCs w:val="26"/>
          <w:lang w:eastAsia="en-US"/>
        </w:rPr>
        <w:t>государственными гражданскими</w:t>
      </w:r>
      <w:r w:rsidRPr="00F40228">
        <w:rPr>
          <w:rFonts w:ascii="Times New Roman" w:eastAsia="Calibri" w:hAnsi="Times New Roman" w:cs="Times New Roman"/>
          <w:sz w:val="26"/>
          <w:szCs w:val="26"/>
          <w:lang w:eastAsia="en-US"/>
        </w:rPr>
        <w:t xml:space="preserve"> служащими </w:t>
      </w:r>
      <w:r w:rsidR="00BD38AD" w:rsidRPr="00F40228">
        <w:rPr>
          <w:rFonts w:ascii="Times New Roman" w:eastAsia="Calibri" w:hAnsi="Times New Roman" w:cs="Times New Roman"/>
          <w:sz w:val="26"/>
          <w:szCs w:val="26"/>
          <w:lang w:eastAsia="en-US"/>
        </w:rPr>
        <w:t>субъектов Российской Федерации</w:t>
      </w:r>
      <w:r w:rsidRPr="00F40228">
        <w:rPr>
          <w:rFonts w:ascii="Times New Roman" w:eastAsia="Calibri" w:hAnsi="Times New Roman" w:cs="Times New Roman"/>
          <w:sz w:val="26"/>
          <w:szCs w:val="26"/>
          <w:lang w:eastAsia="en-US"/>
        </w:rPr>
        <w:t>.</w:t>
      </w:r>
    </w:p>
    <w:p w14:paraId="4341022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паёв в уставных складочных) капиталах организаций, совершённой им ,его супругой </w:t>
      </w:r>
      <w:r w:rsidRPr="00F40228">
        <w:rPr>
          <w:rFonts w:ascii="Times New Roman" w:eastAsia="Calibri" w:hAnsi="Times New Roman" w:cs="Times New Roman"/>
          <w:sz w:val="26"/>
          <w:szCs w:val="26"/>
          <w:lang w:eastAsia="en-US"/>
        </w:rPr>
        <w:lastRenderedPageBreak/>
        <w:t>(супругом) или несовершеннолетними детьми в течении календарного года , предшествующего году  представления сведений(далее отчётный период), если общая сумма таких сделок превышает общий доход данного лица, его супруги (супруга) за три последних года, предшествующих отчётному периоду, и об источниках получения средств, за счёт которых совершены эти сделки(далее сведения</w:t>
      </w:r>
    </w:p>
    <w:p w14:paraId="2FFBD301" w14:textId="5D1265DB"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w:t>
      </w:r>
      <w:r w:rsidR="00813387" w:rsidRPr="00F40228">
        <w:rPr>
          <w:rFonts w:ascii="Times New Roman" w:eastAsia="Calibri" w:hAnsi="Times New Roman" w:cs="Times New Roman"/>
          <w:sz w:val="26"/>
          <w:szCs w:val="26"/>
          <w:lang w:eastAsia="en-US"/>
        </w:rPr>
        <w:t xml:space="preserve"> государственными гражданскими служащими субъектов Российской Федерации</w:t>
      </w:r>
      <w:r w:rsidRPr="00F40228">
        <w:rPr>
          <w:rFonts w:ascii="Times New Roman" w:eastAsia="Calibri" w:hAnsi="Times New Roman" w:cs="Times New Roman"/>
          <w:sz w:val="26"/>
          <w:szCs w:val="26"/>
          <w:lang w:eastAsia="en-US"/>
        </w:rPr>
        <w:t>.</w:t>
      </w:r>
    </w:p>
    <w:p w14:paraId="6ADAA27B" w14:textId="42863BCF"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3.В перечень должностей муниципальной службы в Приморском крае,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предоставлять сведения, указанные в настоящей статье, а также в перечень должностей муниципальной службы, предусмотренный ст.12 Федерального закона от 25.12.2008 года № 273-ФЗ «О противодействии коррупции»,</w:t>
      </w:r>
      <w:r w:rsidR="00B522CA">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включаются:</w:t>
      </w:r>
    </w:p>
    <w:p w14:paraId="60982FB5" w14:textId="431300EE"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главные должности муниципальной службы;</w:t>
      </w:r>
    </w:p>
    <w:p w14:paraId="496B29A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ведущие и старшие должности муниципальной службы, исполнение должностных обязанностей по которым предусматривает:</w:t>
      </w:r>
    </w:p>
    <w:p w14:paraId="2F2A42B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а) осуществление постоянно, временно или в соответствии со специальными  полномочиями функций представителя власти, организационно-распорядительных  или административно-хозяйственных функций;</w:t>
      </w:r>
    </w:p>
    <w:p w14:paraId="034E25C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б)предоставление муниципальных услуг гражданам и организациям;</w:t>
      </w:r>
    </w:p>
    <w:p w14:paraId="680CC93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в) осуществление контрольных мероприятий;</w:t>
      </w:r>
    </w:p>
    <w:p w14:paraId="4D9129F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г) подготовку и принятие решений о распределении бюджетных ассигнований , субсидий, межбюджетных трансфертов, а также распределение ограниченного ресурса (земельные и лесные участки, участки недр и др.)</w:t>
      </w:r>
    </w:p>
    <w:p w14:paraId="5503BC6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 управление муниципальным имуществом;</w:t>
      </w:r>
    </w:p>
    <w:p w14:paraId="0B60775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е) осуществление закупок для муниципальных нужд, выдачу разрешений;</w:t>
      </w:r>
    </w:p>
    <w:p w14:paraId="0ECE307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ж) хранение и распределение материально- технических ресурсов.</w:t>
      </w:r>
    </w:p>
    <w:p w14:paraId="172667D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4.Соответствующий перечень должностей муниципальной службы устанавливается  нормативно- правовым актом , принимаемым муниципальным комитетом Краснокутского сельского поселения.</w:t>
      </w:r>
    </w:p>
    <w:p w14:paraId="169696B2" w14:textId="32B14785" w:rsidR="007B716C" w:rsidRPr="00B522CA" w:rsidRDefault="007B716C" w:rsidP="00B522CA">
      <w:pPr>
        <w:shd w:val="clear" w:color="auto" w:fill="FFFFFF"/>
        <w:spacing w:line="360" w:lineRule="auto"/>
        <w:ind w:firstLine="0"/>
        <w:rPr>
          <w:rFonts w:ascii="Times New Roman" w:hAnsi="Times New Roman" w:cs="Times New Roman"/>
          <w:b/>
          <w:bCs/>
          <w:color w:val="000000"/>
          <w:sz w:val="26"/>
          <w:szCs w:val="26"/>
        </w:rPr>
      </w:pPr>
      <w:r w:rsidRPr="00F40228">
        <w:rPr>
          <w:rFonts w:ascii="Times New Roman" w:eastAsia="Calibri" w:hAnsi="Times New Roman" w:cs="Times New Roman"/>
          <w:sz w:val="26"/>
          <w:szCs w:val="26"/>
          <w:lang w:eastAsia="en-US"/>
        </w:rPr>
        <w:t>5.</w:t>
      </w:r>
      <w:r w:rsidR="005A1FF6" w:rsidRPr="00F40228">
        <w:rPr>
          <w:rFonts w:ascii="Times New Roman" w:eastAsia="Calibri" w:hAnsi="Times New Roman" w:cs="Times New Roman"/>
          <w:sz w:val="26"/>
          <w:szCs w:val="26"/>
          <w:lang w:eastAsia="en-US"/>
        </w:rPr>
        <w:t xml:space="preserve"> </w:t>
      </w:r>
      <w:r w:rsidR="005A1FF6" w:rsidRPr="00F40228">
        <w:rPr>
          <w:rFonts w:ascii="Times New Roman" w:hAnsi="Times New Roman" w:cs="Times New Roman"/>
          <w:b/>
          <w:bCs/>
          <w:color w:val="000000"/>
          <w:sz w:val="26"/>
          <w:szCs w:val="26"/>
        </w:rPr>
        <w:t>утратил силу</w:t>
      </w:r>
    </w:p>
    <w:p w14:paraId="2A1FF0E0" w14:textId="7B30383C"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6. Проверка достоверности и полноты сведений о доходах, об имуществе и</w:t>
      </w:r>
    </w:p>
    <w:p w14:paraId="26687C6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обязательствах имущественного характера, представляемых гражданами,</w:t>
      </w:r>
    </w:p>
    <w:p w14:paraId="1179F3C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претендующими на замещение должностей муниципальной службы, включенных в</w:t>
      </w:r>
    </w:p>
    <w:p w14:paraId="0E8B050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соответствующий перечень, муниципальными служащими, замещающими</w:t>
      </w:r>
    </w:p>
    <w:p w14:paraId="064B785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указанные должности, достоверности и полноты сведений, представляемых</w:t>
      </w:r>
    </w:p>
    <w:p w14:paraId="185462F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гражданами при поступлении на муниципальную службу в соответствии с</w:t>
      </w:r>
    </w:p>
    <w:p w14:paraId="7864A05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нормативными правовыми актами Российской Федерации, соблюдения</w:t>
      </w:r>
    </w:p>
    <w:p w14:paraId="4769612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муниципальными служащими ограничений и запретов, требований о</w:t>
      </w:r>
    </w:p>
    <w:p w14:paraId="30C042A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предотвращении или об урегулировании конфликта интересов, исполнения ими</w:t>
      </w:r>
    </w:p>
    <w:p w14:paraId="5ACA9AD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обязанностей, установленных Федеральным законом от 25 декабря 2008 года </w:t>
      </w:r>
    </w:p>
    <w:p w14:paraId="29A352E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N 273-ФЗ "О противодействии коррупции" и другими нормативными правовыми актами Российской Федерации, осуществляется в порядке, определяемом постановлением Губернатора Приморского края и принимаемыми в соответствии с ним муниципальными нормативными актами</w:t>
      </w:r>
    </w:p>
    <w:p w14:paraId="79B0E446" w14:textId="5611928E"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7. Контроль за соответствием расходов муниципального служащего, его</w:t>
      </w:r>
    </w:p>
    <w:p w14:paraId="123248A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супруги (супруга) и несовершеннолетних детей , доходу данного лица и его супруги(супруга)  (далее контроль за расходами) осуществляется в</w:t>
      </w:r>
    </w:p>
    <w:p w14:paraId="2E19951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порядке определяемом постановлением Губернатора Приморского края в соответствии, с  Федеральным законом от 25 декабря 2008 года № 273-</w:t>
      </w:r>
    </w:p>
    <w:p w14:paraId="267A7C1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ФЗ «О противодействии коррупции» и от 03 декабря 2012 года № 230-ФЗ «О</w:t>
      </w:r>
    </w:p>
    <w:p w14:paraId="43F6355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контроле за соответствием расходов лиц, замещающих муниципальные должности,</w:t>
      </w:r>
    </w:p>
    <w:p w14:paraId="57687DE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 иных лиц их доходам», и принимаемыми в соответствии с ними, нормативными правовыми ,  актами.</w:t>
      </w:r>
    </w:p>
    <w:p w14:paraId="5EB1FA93" w14:textId="755E383F"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8. Контроль за расходами</w:t>
      </w:r>
      <w:r w:rsidR="000C7CC4" w:rsidRPr="00F40228">
        <w:rPr>
          <w:rFonts w:ascii="Times New Roman" w:eastAsia="Calibri" w:hAnsi="Times New Roman" w:cs="Times New Roman"/>
          <w:sz w:val="26"/>
          <w:szCs w:val="26"/>
          <w:lang w:eastAsia="en-US"/>
        </w:rPr>
        <w:t xml:space="preserve"> </w:t>
      </w:r>
      <w:bookmarkStart w:id="36" w:name="_Hlk141774076"/>
      <w:r w:rsidR="00813387" w:rsidRPr="00F40228">
        <w:rPr>
          <w:rFonts w:ascii="Times New Roman" w:eastAsia="Calibri" w:hAnsi="Times New Roman" w:cs="Times New Roman"/>
          <w:sz w:val="26"/>
          <w:szCs w:val="26"/>
          <w:lang w:eastAsia="en-US"/>
        </w:rPr>
        <w:t>лиц</w:t>
      </w:r>
      <w:r w:rsidRPr="00F40228">
        <w:rPr>
          <w:rFonts w:ascii="Times New Roman" w:eastAsia="Calibri" w:hAnsi="Times New Roman" w:cs="Times New Roman"/>
          <w:sz w:val="26"/>
          <w:szCs w:val="26"/>
          <w:lang w:eastAsia="en-US"/>
        </w:rPr>
        <w:t>,</w:t>
      </w:r>
      <w:r w:rsidR="000C7CC4" w:rsidRPr="00F40228">
        <w:rPr>
          <w:rFonts w:ascii="Times New Roman" w:eastAsia="Calibri" w:hAnsi="Times New Roman" w:cs="Times New Roman"/>
          <w:sz w:val="26"/>
          <w:szCs w:val="26"/>
          <w:lang w:eastAsia="en-US"/>
        </w:rPr>
        <w:t xml:space="preserve"> замещавших должности муниципальной службы </w:t>
      </w:r>
      <w:bookmarkEnd w:id="36"/>
      <w:r w:rsidRPr="00F40228">
        <w:rPr>
          <w:rFonts w:ascii="Times New Roman" w:eastAsia="Calibri" w:hAnsi="Times New Roman" w:cs="Times New Roman"/>
          <w:sz w:val="26"/>
          <w:szCs w:val="26"/>
          <w:lang w:eastAsia="en-US"/>
        </w:rPr>
        <w:t>включённые в соответствующий перечень и уволенных с муниципальной , службы, а также за расходами их супруга(супруги) и несовершеннолетних детей осуществляется в соответствии,  с Федеральным законом  «О контроле за соответствием расходов лиц, замещающих государственные должности ,и иных лиц их доходам»</w:t>
      </w:r>
    </w:p>
    <w:p w14:paraId="6CE6D16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9. Не допускается использование сведений о доходах, расходах, об имуществе и</w:t>
      </w:r>
    </w:p>
    <w:p w14:paraId="6DFD8F1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обязательствах имущественного характера для установления или определения</w:t>
      </w:r>
    </w:p>
    <w:p w14:paraId="3366C09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платежеспособности муниципального служащего, его супруги (супруга) и</w:t>
      </w:r>
    </w:p>
    <w:p w14:paraId="07F64D7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несовершеннолетних детей, для сбора в прямой или косвенной форме</w:t>
      </w:r>
    </w:p>
    <w:p w14:paraId="0F06E9C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пожертвований (взносов) в фонды религиозных или других общественных</w:t>
      </w:r>
    </w:p>
    <w:p w14:paraId="17437AC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объединений, иных организаций, а также физических лиц.</w:t>
      </w:r>
    </w:p>
    <w:p w14:paraId="12CA8F1F" w14:textId="7ADEAF45"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10.</w:t>
      </w:r>
      <w:r w:rsidR="00B522CA">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Лица, виновные в разглашении сведений о доходах, расходах, об имуществе</w:t>
      </w:r>
    </w:p>
    <w:p w14:paraId="7FE155C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 обязательствах имущественного характера других муниципальных служащих или</w:t>
      </w:r>
    </w:p>
    <w:p w14:paraId="02A4920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в использовании этих сведений в целях, не предусмотренных законодательством</w:t>
      </w:r>
    </w:p>
    <w:p w14:paraId="7E81FA9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Российской Федерации, несут ответственность в соответствии с законодательством</w:t>
      </w:r>
    </w:p>
    <w:p w14:paraId="5B78597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Российской Федерации.</w:t>
      </w:r>
    </w:p>
    <w:p w14:paraId="330D0186" w14:textId="4BF6E3AD"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11. Непредставление муниципальным служащим сведений о своих доходах,</w:t>
      </w:r>
    </w:p>
    <w:p w14:paraId="15003C9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расходах, об имуществе и обязательствах имущественного характера, а также о</w:t>
      </w:r>
    </w:p>
    <w:p w14:paraId="4521F8B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доходах, об имуществе и обязательствах имущественного характера своих супруги</w:t>
      </w:r>
    </w:p>
    <w:p w14:paraId="434FB90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647B44D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12. Проверка достоверности и полноты сведений о доходах, об имуществе и</w:t>
      </w:r>
    </w:p>
    <w:p w14:paraId="680D0ED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обязательствах имущественного характера, представляемых гражданами,</w:t>
      </w:r>
    </w:p>
    <w:p w14:paraId="57FF88C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претендующими на замещение должностей муниципальной службы, включенных в</w:t>
      </w:r>
    </w:p>
    <w:p w14:paraId="012E198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соответствующий перечень, муниципальными служащими, замещающими</w:t>
      </w:r>
    </w:p>
    <w:p w14:paraId="6094FE9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указанные должности, достоверности и полноты сведений, представляемых</w:t>
      </w:r>
    </w:p>
    <w:p w14:paraId="4EF8D94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гражданами при поступлении на муниципальную службу в соответствии с</w:t>
      </w:r>
    </w:p>
    <w:p w14:paraId="3BB5457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нормативными правовыми актами Российской Федерации, соблюдения</w:t>
      </w:r>
    </w:p>
    <w:p w14:paraId="34371F6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муниципальными служащими ограничений и запретов, требований о</w:t>
      </w:r>
    </w:p>
    <w:p w14:paraId="41BB9FB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предотвращении или об урегулировании конфликта интересов, исполнения ими</w:t>
      </w:r>
    </w:p>
    <w:p w14:paraId="55EAC9E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обязанностей, установленных Федеральным законом от 25 декабря 2008 года </w:t>
      </w:r>
    </w:p>
    <w:p w14:paraId="2B518DD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Российской Федерации.</w:t>
      </w:r>
    </w:p>
    <w:p w14:paraId="72BC78C1" w14:textId="57EF8EFE"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13.</w:t>
      </w:r>
      <w:r w:rsidR="00B522CA">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sz w:val="26"/>
          <w:szCs w:val="26"/>
          <w:lang w:eastAsia="en-US"/>
        </w:rPr>
        <w:t>Запросы о представлении сведений, составляющих банковскую, налоговую</w:t>
      </w:r>
    </w:p>
    <w:p w14:paraId="43716EA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или иную охраняемую законом тайну, запросы в правоохранительные органы о</w:t>
      </w:r>
    </w:p>
    <w:p w14:paraId="71AF2E9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проведении оперативно-розыскных мероприятий в отношении граждан,</w:t>
      </w:r>
    </w:p>
    <w:p w14:paraId="689C72C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претендующих на замещение должностей муниципальной службы, включенных в</w:t>
      </w:r>
    </w:p>
    <w:p w14:paraId="54ED628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соответствующий перечень, муниципальных служащих, замещающих указанные</w:t>
      </w:r>
    </w:p>
    <w:p w14:paraId="31E92A5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должности, супруг (супругов) и несовершеннолетних детей таких граждан и</w:t>
      </w:r>
    </w:p>
    <w:p w14:paraId="5909EA8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муниципальных служащих в интересах муниципальных органов направляются</w:t>
      </w:r>
    </w:p>
    <w:p w14:paraId="6C77FDB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Губернатором Приморского края в  порядке, определяемом нормативными правовыми актами Российской Федерации.</w:t>
      </w:r>
    </w:p>
    <w:p w14:paraId="2C7042B1" w14:textId="01F089CD" w:rsidR="007B716C" w:rsidRPr="00F40228" w:rsidRDefault="007B716C" w:rsidP="00B522CA">
      <w:pPr>
        <w:shd w:val="clear" w:color="auto" w:fill="FFFFFF"/>
        <w:spacing w:line="360" w:lineRule="auto"/>
        <w:ind w:firstLine="0"/>
        <w:rPr>
          <w:rFonts w:ascii="Times New Roman" w:hAnsi="Times New Roman" w:cs="Times New Roman"/>
          <w:b/>
          <w:bCs/>
          <w:color w:val="000000"/>
          <w:sz w:val="26"/>
          <w:szCs w:val="26"/>
        </w:rPr>
      </w:pPr>
      <w:r w:rsidRPr="00F40228">
        <w:rPr>
          <w:rFonts w:ascii="Times New Roman" w:eastAsia="Calibri" w:hAnsi="Times New Roman" w:cs="Times New Roman"/>
          <w:sz w:val="26"/>
          <w:szCs w:val="26"/>
          <w:lang w:eastAsia="en-US"/>
        </w:rPr>
        <w:t>14</w:t>
      </w:r>
      <w:r w:rsidR="005A1FF6" w:rsidRPr="00F40228">
        <w:rPr>
          <w:rFonts w:ascii="Times New Roman" w:eastAsia="Calibri" w:hAnsi="Times New Roman" w:cs="Times New Roman"/>
          <w:sz w:val="26"/>
          <w:szCs w:val="26"/>
          <w:lang w:eastAsia="en-US"/>
        </w:rPr>
        <w:t xml:space="preserve">. </w:t>
      </w:r>
      <w:r w:rsidR="005A1FF6" w:rsidRPr="00F40228">
        <w:rPr>
          <w:rFonts w:ascii="Times New Roman" w:hAnsi="Times New Roman" w:cs="Times New Roman"/>
          <w:b/>
          <w:bCs/>
          <w:color w:val="000000"/>
          <w:sz w:val="26"/>
          <w:szCs w:val="26"/>
        </w:rPr>
        <w:t>утратил силу</w:t>
      </w:r>
    </w:p>
    <w:p w14:paraId="19C3E46D" w14:textId="64D47001" w:rsidR="007B716C" w:rsidRPr="00F40228" w:rsidRDefault="007B716C" w:rsidP="00B522CA">
      <w:pPr>
        <w:shd w:val="clear" w:color="auto" w:fill="FFFFFF"/>
        <w:spacing w:line="360" w:lineRule="auto"/>
        <w:ind w:firstLine="0"/>
        <w:rPr>
          <w:rFonts w:ascii="Times New Roman" w:hAnsi="Times New Roman" w:cs="Times New Roman"/>
          <w:b/>
          <w:bCs/>
          <w:color w:val="000000"/>
          <w:sz w:val="26"/>
          <w:szCs w:val="26"/>
        </w:rPr>
      </w:pPr>
      <w:r w:rsidRPr="00F40228">
        <w:rPr>
          <w:rFonts w:ascii="Times New Roman" w:eastAsia="Calibri" w:hAnsi="Times New Roman" w:cs="Times New Roman"/>
          <w:sz w:val="26"/>
          <w:szCs w:val="26"/>
          <w:lang w:eastAsia="en-US"/>
        </w:rPr>
        <w:t xml:space="preserve">15. </w:t>
      </w:r>
      <w:r w:rsidR="005A1FF6" w:rsidRPr="00F40228">
        <w:rPr>
          <w:rFonts w:ascii="Times New Roman" w:hAnsi="Times New Roman" w:cs="Times New Roman"/>
          <w:b/>
          <w:bCs/>
          <w:color w:val="000000"/>
          <w:sz w:val="26"/>
          <w:szCs w:val="26"/>
        </w:rPr>
        <w:t>утратил силу</w:t>
      </w:r>
    </w:p>
    <w:p w14:paraId="55066FD6" w14:textId="488B822F" w:rsidR="007B716C" w:rsidRPr="00F40228" w:rsidRDefault="007B716C" w:rsidP="00B522CA">
      <w:pPr>
        <w:shd w:val="clear" w:color="auto" w:fill="FFFFFF"/>
        <w:spacing w:line="360" w:lineRule="auto"/>
        <w:ind w:firstLine="0"/>
        <w:rPr>
          <w:rFonts w:ascii="Times New Roman" w:hAnsi="Times New Roman" w:cs="Times New Roman"/>
          <w:b/>
          <w:bCs/>
          <w:color w:val="000000"/>
          <w:sz w:val="26"/>
          <w:szCs w:val="26"/>
        </w:rPr>
      </w:pPr>
      <w:r w:rsidRPr="00F40228">
        <w:rPr>
          <w:rFonts w:ascii="Times New Roman" w:eastAsia="Calibri" w:hAnsi="Times New Roman" w:cs="Times New Roman"/>
          <w:sz w:val="26"/>
          <w:szCs w:val="26"/>
          <w:lang w:eastAsia="en-US"/>
        </w:rPr>
        <w:t xml:space="preserve">16. </w:t>
      </w:r>
      <w:r w:rsidR="005A1FF6" w:rsidRPr="00F40228">
        <w:rPr>
          <w:rFonts w:ascii="Times New Roman" w:hAnsi="Times New Roman" w:cs="Times New Roman"/>
          <w:b/>
          <w:bCs/>
          <w:color w:val="000000"/>
          <w:sz w:val="26"/>
          <w:szCs w:val="26"/>
        </w:rPr>
        <w:t>утратил силу</w:t>
      </w:r>
    </w:p>
    <w:p w14:paraId="5198CDA4" w14:textId="2E5BA89E" w:rsidR="007B716C" w:rsidRPr="00F40228" w:rsidRDefault="007B716C" w:rsidP="00B522CA">
      <w:pPr>
        <w:shd w:val="clear" w:color="auto" w:fill="FFFFFF"/>
        <w:spacing w:line="360" w:lineRule="auto"/>
        <w:ind w:firstLine="0"/>
        <w:rPr>
          <w:rFonts w:ascii="Times New Roman" w:hAnsi="Times New Roman" w:cs="Times New Roman"/>
          <w:b/>
          <w:bCs/>
          <w:color w:val="000000"/>
          <w:sz w:val="26"/>
          <w:szCs w:val="26"/>
        </w:rPr>
      </w:pPr>
      <w:r w:rsidRPr="00F40228">
        <w:rPr>
          <w:rFonts w:ascii="Times New Roman" w:eastAsia="Calibri" w:hAnsi="Times New Roman" w:cs="Times New Roman"/>
          <w:sz w:val="26"/>
          <w:szCs w:val="26"/>
          <w:lang w:eastAsia="en-US"/>
        </w:rPr>
        <w:t xml:space="preserve">17. </w:t>
      </w:r>
      <w:r w:rsidR="005A1FF6" w:rsidRPr="00F40228">
        <w:rPr>
          <w:rFonts w:ascii="Times New Roman" w:hAnsi="Times New Roman" w:cs="Times New Roman"/>
          <w:b/>
          <w:bCs/>
          <w:color w:val="000000"/>
          <w:sz w:val="26"/>
          <w:szCs w:val="26"/>
        </w:rPr>
        <w:t>утратил силу</w:t>
      </w:r>
    </w:p>
    <w:p w14:paraId="6E15DF5F"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14.1. Представление сведений о размещении информации в информационнотелекоммуникационной сети Интернет</w:t>
      </w:r>
    </w:p>
    <w:p w14:paraId="582734B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Сведения об адресах сайтов и (или) страниц сайтов в 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731D942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гражданин, претендующий на замещение должности муниципальной</w:t>
      </w:r>
    </w:p>
    <w:p w14:paraId="50C9E0A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службы, - при поступлении на службу за три календарных года, предшествующих</w:t>
      </w:r>
    </w:p>
    <w:p w14:paraId="6BBB648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году поступления на муниципальную службу;</w:t>
      </w:r>
    </w:p>
    <w:p w14:paraId="0F0C089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муниципальный служащий - ежегодно за календарный год, предшествующий</w:t>
      </w:r>
    </w:p>
    <w:p w14:paraId="5BB2BE1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году представления указанной информации, за исключением случаев размещения</w:t>
      </w:r>
    </w:p>
    <w:p w14:paraId="7333FA8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общедоступной информации в рамках исполнения должностных обязанностей</w:t>
      </w:r>
    </w:p>
    <w:p w14:paraId="2C20173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муниципального служащего.</w:t>
      </w:r>
    </w:p>
    <w:p w14:paraId="6628708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Сведения, указанные в части 1 настоящей статьи, представляются</w:t>
      </w:r>
    </w:p>
    <w:p w14:paraId="3871BE1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гражданами, претендующими на замещение должности муниципальной службы,</w:t>
      </w:r>
    </w:p>
    <w:p w14:paraId="7E954F8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при поступлении на муниципальную службу, а муниципальными служащими - не</w:t>
      </w:r>
    </w:p>
    <w:p w14:paraId="4119584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позднее 1 апреля года, следующего за отчетным. Сведения, указанные в части 1</w:t>
      </w:r>
    </w:p>
    <w:p w14:paraId="045C21B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настоящей статьи, представляются по форме, установленной Правительством</w:t>
      </w:r>
    </w:p>
    <w:p w14:paraId="5D862A5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Российской Федерации.</w:t>
      </w:r>
    </w:p>
    <w:p w14:paraId="7F143D8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3. По решению представителя нанимателя уполномоченные им муниципальные</w:t>
      </w:r>
    </w:p>
    <w:p w14:paraId="468934A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служащие осуществляют обработку общедоступной информации, размещенной</w:t>
      </w:r>
    </w:p>
    <w:p w14:paraId="18B648A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претендентами на замещение должности муниципальной службы и</w:t>
      </w:r>
    </w:p>
    <w:p w14:paraId="240F1CC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муниципальными служащими в информационно-телекоммуникационной сети</w:t>
      </w:r>
    </w:p>
    <w:p w14:paraId="72CF781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Интернет, а также проверку достоверности и полноты сведений, предусмотренных</w:t>
      </w:r>
    </w:p>
    <w:p w14:paraId="1C3E47D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частью 1 настоящей статьи.</w:t>
      </w:r>
    </w:p>
    <w:p w14:paraId="1C5611BE"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15. Поощрения муниципального служащего</w:t>
      </w:r>
    </w:p>
    <w:p w14:paraId="61750D78" w14:textId="399C457B" w:rsidR="00557A43" w:rsidRPr="00F40228" w:rsidRDefault="007B716C" w:rsidP="00B522CA">
      <w:pPr>
        <w:pStyle w:val="aj"/>
        <w:shd w:val="clear" w:color="auto" w:fill="FFFFFF"/>
        <w:spacing w:before="0" w:beforeAutospacing="0" w:after="47" w:afterAutospacing="0" w:line="360" w:lineRule="auto"/>
        <w:ind w:firstLine="708"/>
        <w:jc w:val="both"/>
        <w:rPr>
          <w:color w:val="000000"/>
          <w:sz w:val="26"/>
          <w:szCs w:val="26"/>
        </w:rPr>
      </w:pPr>
      <w:r w:rsidRPr="00F40228">
        <w:rPr>
          <w:rFonts w:eastAsia="Calibri"/>
          <w:sz w:val="26"/>
          <w:szCs w:val="26"/>
          <w:lang w:eastAsia="en-US"/>
        </w:rPr>
        <w:t>1</w:t>
      </w:r>
      <w:r w:rsidR="00557A43" w:rsidRPr="00F40228">
        <w:rPr>
          <w:rFonts w:eastAsia="Calibri"/>
          <w:sz w:val="26"/>
          <w:szCs w:val="26"/>
          <w:lang w:eastAsia="en-US"/>
        </w:rPr>
        <w:t>.</w:t>
      </w:r>
      <w:r w:rsidR="00557A43" w:rsidRPr="00F40228">
        <w:rPr>
          <w:color w:val="000000"/>
          <w:sz w:val="26"/>
          <w:szCs w:val="26"/>
        </w:rPr>
        <w:t xml:space="preserve"> За безупречную и эффективную муниципальную службу применяются следующие виды поощрений:</w:t>
      </w:r>
    </w:p>
    <w:p w14:paraId="6292ADC0"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1) объявление благодарности;</w:t>
      </w:r>
    </w:p>
    <w:p w14:paraId="302093F0"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2) вручение единовременного денежного поощрения;</w:t>
      </w:r>
    </w:p>
    <w:p w14:paraId="6CD83B52"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3) объявление благодарности с вручением единовременного денежного поощрения;</w:t>
      </w:r>
    </w:p>
    <w:p w14:paraId="3E68B086"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4) награждение ценным подарком;</w:t>
      </w:r>
    </w:p>
    <w:p w14:paraId="5148E8B5"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5) выплата единовременного поощрения в связи с выходом на государственную пенсию за выслугу лет (в размере не более трехкратного месячного денежного содержания);</w:t>
      </w:r>
    </w:p>
    <w:p w14:paraId="75145466"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6) награждение грамотой органа государственной власти или государственного органа Приморского края;</w:t>
      </w:r>
    </w:p>
    <w:p w14:paraId="27F6B56E"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7) награждение грамотой органа местного самоуправления;</w:t>
      </w:r>
    </w:p>
    <w:p w14:paraId="3E9B17D9"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8) присвоение почетного звания;</w:t>
      </w:r>
    </w:p>
    <w:p w14:paraId="5EEEC655" w14:textId="77777777" w:rsidR="00557A43" w:rsidRPr="00F40228"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9) вручение наград Приморского края;</w:t>
      </w:r>
    </w:p>
    <w:p w14:paraId="457A7D8D" w14:textId="1C4D9BD7" w:rsidR="007B716C" w:rsidRPr="00B522CA" w:rsidRDefault="00557A43"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10) представление к награждению орденами и медалями Российской Федерации.</w:t>
      </w:r>
    </w:p>
    <w:p w14:paraId="072F6EC8" w14:textId="6A95235D" w:rsidR="007B716C" w:rsidRPr="00F40228" w:rsidRDefault="00B522CA"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7B716C" w:rsidRPr="00F40228">
        <w:rPr>
          <w:rFonts w:ascii="Times New Roman" w:eastAsia="Calibri" w:hAnsi="Times New Roman" w:cs="Times New Roman"/>
          <w:sz w:val="26"/>
          <w:szCs w:val="26"/>
          <w:lang w:eastAsia="en-US"/>
        </w:rPr>
        <w:t>2. При объявлении благодарности или награждении Почетной грамотой</w:t>
      </w:r>
    </w:p>
    <w:p w14:paraId="41B998F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муниципальному служащему может быть выплачено единовременное денежное</w:t>
      </w:r>
    </w:p>
    <w:p w14:paraId="082F13C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поощрение или вручен ценный подарок.</w:t>
      </w:r>
    </w:p>
    <w:p w14:paraId="11177CE9" w14:textId="13786299" w:rsidR="007B716C" w:rsidRPr="00F40228" w:rsidRDefault="00B522CA"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 xml:space="preserve">                   </w:t>
      </w:r>
      <w:r w:rsidR="007B716C" w:rsidRPr="00F40228">
        <w:rPr>
          <w:rFonts w:ascii="Times New Roman" w:eastAsia="Calibri" w:hAnsi="Times New Roman" w:cs="Times New Roman"/>
          <w:sz w:val="26"/>
          <w:szCs w:val="26"/>
          <w:lang w:eastAsia="en-US"/>
        </w:rPr>
        <w:t>3. Глава муниципального образования вправе самостоятельно принять решение</w:t>
      </w:r>
    </w:p>
    <w:p w14:paraId="4D1FBD87"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 поощрении любого муниципального служащего, проходящего муниципальную</w:t>
      </w:r>
    </w:p>
    <w:p w14:paraId="55B6B77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службу в данном муниципальном образовании.</w:t>
      </w:r>
    </w:p>
    <w:p w14:paraId="44BA8F94" w14:textId="4CD6DCE3" w:rsidR="007B716C" w:rsidRPr="00F40228" w:rsidRDefault="00B522CA"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7B716C" w:rsidRPr="00F40228">
        <w:rPr>
          <w:rFonts w:ascii="Times New Roman" w:eastAsia="Calibri" w:hAnsi="Times New Roman" w:cs="Times New Roman"/>
          <w:sz w:val="26"/>
          <w:szCs w:val="26"/>
          <w:lang w:eastAsia="en-US"/>
        </w:rPr>
        <w:t>4. За безупречную и эффективную службу муниципальный служащий может</w:t>
      </w:r>
      <w:r w:rsidR="00240A1E">
        <w:rPr>
          <w:rFonts w:ascii="Times New Roman" w:eastAsia="Calibri" w:hAnsi="Times New Roman" w:cs="Times New Roman"/>
          <w:sz w:val="26"/>
          <w:szCs w:val="26"/>
          <w:lang w:eastAsia="en-US"/>
        </w:rPr>
        <w:t xml:space="preserve"> </w:t>
      </w:r>
      <w:r w:rsidR="007B716C" w:rsidRPr="00F40228">
        <w:rPr>
          <w:rFonts w:ascii="Times New Roman" w:eastAsia="Calibri" w:hAnsi="Times New Roman" w:cs="Times New Roman"/>
          <w:sz w:val="26"/>
          <w:szCs w:val="26"/>
          <w:lang w:eastAsia="en-US"/>
        </w:rPr>
        <w:t>быть представлен к награде Российской Федерации, награде Приморского края в</w:t>
      </w:r>
      <w:r w:rsidR="00240A1E">
        <w:rPr>
          <w:rFonts w:ascii="Times New Roman" w:eastAsia="Calibri" w:hAnsi="Times New Roman" w:cs="Times New Roman"/>
          <w:sz w:val="26"/>
          <w:szCs w:val="26"/>
          <w:lang w:eastAsia="en-US"/>
        </w:rPr>
        <w:t xml:space="preserve"> </w:t>
      </w:r>
      <w:r w:rsidR="007B716C" w:rsidRPr="00F40228">
        <w:rPr>
          <w:rFonts w:ascii="Times New Roman" w:eastAsia="Calibri" w:hAnsi="Times New Roman" w:cs="Times New Roman"/>
          <w:sz w:val="26"/>
          <w:szCs w:val="26"/>
          <w:lang w:eastAsia="en-US"/>
        </w:rPr>
        <w:t>порядке, установленном законодательством.</w:t>
      </w:r>
    </w:p>
    <w:p w14:paraId="4422E87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Правовыми актами муниципальных образований могут быть предусмотрены и</w:t>
      </w:r>
    </w:p>
    <w:p w14:paraId="0A3D3D48"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другие виды поощрений муниципальных служащих.</w:t>
      </w:r>
    </w:p>
    <w:p w14:paraId="6A64A608"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16. Дисциплинарная ответственность муниципального служащего</w:t>
      </w:r>
    </w:p>
    <w:p w14:paraId="3242678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За совершение дисциплинарного проступка - неисполнение или</w:t>
      </w:r>
    </w:p>
    <w:p w14:paraId="388BACF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ненадлежащее исполнение муниципальным служащим по его вине возложенных на</w:t>
      </w:r>
    </w:p>
    <w:p w14:paraId="61768B2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него служебных обязанностей - представитель нанимателя (работодатель) имеет</w:t>
      </w:r>
    </w:p>
    <w:p w14:paraId="1BC4CC0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право применить следующие дисциплинарные взыскания:</w:t>
      </w:r>
    </w:p>
    <w:p w14:paraId="67D319B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замечание;</w:t>
      </w:r>
    </w:p>
    <w:p w14:paraId="288EECD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выговор;</w:t>
      </w:r>
    </w:p>
    <w:p w14:paraId="0E206F50"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увольнение с муниципальной службы по соответствующим основаниям.</w:t>
      </w:r>
    </w:p>
    <w:p w14:paraId="0D5B11E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Муниципальный служащий, допустивший дисциплинарный проступок,</w:t>
      </w:r>
    </w:p>
    <w:p w14:paraId="79CB7DF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может быть временно (но не более чем на один месяц), до решения вопроса о его</w:t>
      </w:r>
    </w:p>
    <w:p w14:paraId="0EACA13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дисциплинарной ответственности, отстранен от исполнения должностных</w:t>
      </w:r>
    </w:p>
    <w:p w14:paraId="0FB2444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обязанностей с сохранением денежного содержания. Отстранение муниципального</w:t>
      </w:r>
    </w:p>
    <w:p w14:paraId="44F31F1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служащего от исполнения должностных обязанностей в этом случае производится</w:t>
      </w:r>
    </w:p>
    <w:p w14:paraId="3DFC2BB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муниципальным правовым актом.</w:t>
      </w:r>
    </w:p>
    <w:p w14:paraId="0E24EE9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3. Порядок применения и снятия дисциплинарных взысканий определяется</w:t>
      </w:r>
    </w:p>
    <w:p w14:paraId="39E19655"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трудовым законодательством, за исключением случаев, предусмотренных</w:t>
      </w:r>
    </w:p>
    <w:p w14:paraId="1E510A4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Федеральным законом от 2 марта 2007 г. N 25-ФЗ "О муниципальной службе в</w:t>
      </w:r>
    </w:p>
    <w:p w14:paraId="26051A7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Российской Федерации".</w:t>
      </w:r>
    </w:p>
    <w:p w14:paraId="2CD62A8B"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17. Дополнительные гарантии для муниципального служащего</w:t>
      </w:r>
    </w:p>
    <w:p w14:paraId="2F2AD70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Муниципальному служащему, кроме гарантий, предусмотренных</w:t>
      </w:r>
    </w:p>
    <w:p w14:paraId="198750A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Федеральным законом и Трудовым кодексом Российской Федерации, могут быть</w:t>
      </w:r>
    </w:p>
    <w:p w14:paraId="772CEF5A"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предоставлены дополнительны гарантии. Законами Приморского края и Уставом</w:t>
      </w:r>
    </w:p>
    <w:p w14:paraId="11E738BF"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Краснокутского сельского поселения.</w:t>
      </w:r>
    </w:p>
    <w:p w14:paraId="6E78C456"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p>
    <w:p w14:paraId="2A1105FD"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sz w:val="26"/>
          <w:szCs w:val="26"/>
          <w:lang w:eastAsia="en-US"/>
        </w:rPr>
      </w:pPr>
      <w:r w:rsidRPr="00F40228">
        <w:rPr>
          <w:rFonts w:ascii="Times New Roman" w:eastAsia="Calibri" w:hAnsi="Times New Roman" w:cs="Times New Roman"/>
          <w:b/>
          <w:sz w:val="26"/>
          <w:szCs w:val="26"/>
          <w:lang w:eastAsia="en-US"/>
        </w:rPr>
        <w:t>18. Оплата труда муниципальных служащих</w:t>
      </w:r>
    </w:p>
    <w:p w14:paraId="6A1F805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Оплата труда муниципального служащего производится в виде денежного</w:t>
      </w:r>
    </w:p>
    <w:p w14:paraId="558C7E9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содержания, которое состоит из должностного оклада муниципального служащего в соответствии с замещаемой им должностью муниципальной службы (далее -</w:t>
      </w:r>
    </w:p>
    <w:p w14:paraId="09E1955E"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должностной оклад), а также ежемесячных и иных дополнительных выплат,</w:t>
      </w:r>
    </w:p>
    <w:p w14:paraId="2E2BEC33"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определяемых законом Приморского края.</w:t>
      </w:r>
    </w:p>
    <w:p w14:paraId="66112B1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Органы местного самоуправления самостоятельно определяют размер и</w:t>
      </w:r>
    </w:p>
    <w:p w14:paraId="3BAE9434"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условия оплаты труда муниципальных служащих. Размер должностного оклада, а</w:t>
      </w:r>
    </w:p>
    <w:p w14:paraId="337864F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также ежемесячных и иных дополнительных выплат и порядок их осуществления</w:t>
      </w:r>
    </w:p>
    <w:p w14:paraId="4E230F6C" w14:textId="77777777" w:rsidR="000103BA"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устанавливаются муниципальными правовыми актами, принимаемыми  Краснокутским сельским поселением </w:t>
      </w:r>
      <w:r w:rsidR="000103BA" w:rsidRPr="00F40228">
        <w:rPr>
          <w:rFonts w:ascii="Times New Roman" w:eastAsia="Calibri" w:hAnsi="Times New Roman" w:cs="Times New Roman"/>
          <w:sz w:val="26"/>
          <w:szCs w:val="26"/>
          <w:lang w:eastAsia="en-US"/>
        </w:rPr>
        <w:t xml:space="preserve">в соответствии с  законодательством </w:t>
      </w:r>
    </w:p>
    <w:p w14:paraId="6575282A" w14:textId="5C67E73F" w:rsidR="007B716C" w:rsidRPr="00F40228" w:rsidRDefault="000103BA" w:rsidP="00B522CA">
      <w:pPr>
        <w:shd w:val="clear" w:color="auto" w:fill="FFFFFF"/>
        <w:spacing w:line="360" w:lineRule="auto"/>
        <w:ind w:firstLine="0"/>
        <w:rPr>
          <w:rFonts w:ascii="Times New Roman" w:hAnsi="Times New Roman" w:cs="Times New Roman"/>
          <w:color w:val="000000"/>
          <w:sz w:val="26"/>
          <w:szCs w:val="26"/>
        </w:rPr>
      </w:pPr>
      <w:r w:rsidRPr="00F40228">
        <w:rPr>
          <w:rFonts w:ascii="Times New Roman" w:eastAsia="Calibri" w:hAnsi="Times New Roman" w:cs="Times New Roman"/>
          <w:sz w:val="26"/>
          <w:szCs w:val="26"/>
          <w:lang w:eastAsia="en-US"/>
        </w:rPr>
        <w:t xml:space="preserve">Российской Федерации  </w:t>
      </w:r>
      <w:r w:rsidR="007B716C" w:rsidRPr="00F40228">
        <w:rPr>
          <w:rFonts w:ascii="Times New Roman" w:eastAsia="Calibri" w:hAnsi="Times New Roman" w:cs="Times New Roman"/>
          <w:sz w:val="26"/>
          <w:szCs w:val="26"/>
          <w:lang w:eastAsia="en-US"/>
        </w:rPr>
        <w:t>и законодательством Приморского края</w:t>
      </w:r>
      <w:r w:rsidRPr="00F40228">
        <w:rPr>
          <w:rFonts w:ascii="Times New Roman" w:eastAsia="Calibri" w:hAnsi="Times New Roman" w:cs="Times New Roman"/>
          <w:sz w:val="26"/>
          <w:szCs w:val="26"/>
          <w:lang w:eastAsia="en-US"/>
        </w:rPr>
        <w:t>.</w:t>
      </w:r>
    </w:p>
    <w:p w14:paraId="5A92B51D" w14:textId="2915D0C0"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19.. Отпуск муниципального служащего</w:t>
      </w:r>
    </w:p>
    <w:p w14:paraId="6A8FAF98" w14:textId="1C3E40C3" w:rsidR="00A642CC" w:rsidRPr="00F40228" w:rsidRDefault="00A642CC" w:rsidP="00B522CA">
      <w:pPr>
        <w:pStyle w:val="pboth"/>
        <w:shd w:val="clear" w:color="auto" w:fill="FFFFFF"/>
        <w:spacing w:before="0" w:beforeAutospacing="0" w:line="360" w:lineRule="auto"/>
        <w:jc w:val="both"/>
        <w:rPr>
          <w:color w:val="212529"/>
          <w:sz w:val="26"/>
          <w:szCs w:val="26"/>
        </w:rPr>
      </w:pPr>
      <w:bookmarkStart w:id="37" w:name="_Hlk141693746"/>
      <w:r w:rsidRPr="00F40228">
        <w:rPr>
          <w:color w:val="212529"/>
          <w:sz w:val="26"/>
          <w:szCs w:val="26"/>
        </w:rPr>
        <w:lastRenderedPageBreak/>
        <w:t xml:space="preserve">     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4C23F37" w14:textId="77777777" w:rsidR="00390A2F" w:rsidRPr="00F40228" w:rsidRDefault="00A642CC" w:rsidP="00B522CA">
      <w:pPr>
        <w:pStyle w:val="pboth"/>
        <w:shd w:val="clear" w:color="auto" w:fill="FFFFFF"/>
        <w:spacing w:before="0" w:beforeAutospacing="0" w:line="360" w:lineRule="auto"/>
        <w:jc w:val="both"/>
        <w:rPr>
          <w:color w:val="212529"/>
          <w:sz w:val="26"/>
          <w:szCs w:val="26"/>
        </w:rPr>
      </w:pPr>
      <w:bookmarkStart w:id="38" w:name="100182"/>
      <w:bookmarkEnd w:id="38"/>
      <w:r w:rsidRPr="00F40228">
        <w:rPr>
          <w:color w:val="212529"/>
          <w:sz w:val="26"/>
          <w:szCs w:val="26"/>
        </w:rP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r w:rsidR="00390A2F" w:rsidRPr="00F40228">
        <w:rPr>
          <w:color w:val="212529"/>
          <w:sz w:val="26"/>
          <w:szCs w:val="26"/>
        </w:rPr>
        <w:t xml:space="preserve">                                                                                                                                 </w:t>
      </w:r>
    </w:p>
    <w:p w14:paraId="3041DE42" w14:textId="77777777" w:rsidR="00390A2F" w:rsidRPr="00F40228" w:rsidRDefault="00390A2F" w:rsidP="00B522CA">
      <w:pPr>
        <w:pStyle w:val="pboth"/>
        <w:shd w:val="clear" w:color="auto" w:fill="FFFFFF"/>
        <w:spacing w:before="0" w:beforeAutospacing="0" w:line="360" w:lineRule="auto"/>
        <w:jc w:val="both"/>
        <w:rPr>
          <w:rFonts w:eastAsiaTheme="minorHAnsi"/>
          <w:sz w:val="26"/>
          <w:szCs w:val="26"/>
          <w:lang w:eastAsia="en-US"/>
        </w:rPr>
      </w:pPr>
      <w:r w:rsidRPr="00F40228">
        <w:rPr>
          <w:color w:val="212529"/>
          <w:sz w:val="26"/>
          <w:szCs w:val="26"/>
        </w:rPr>
        <w:t xml:space="preserve">     </w:t>
      </w:r>
      <w:r w:rsidRPr="00F40228">
        <w:rPr>
          <w:rFonts w:eastAsiaTheme="minorHAnsi"/>
          <w:sz w:val="26"/>
          <w:szCs w:val="26"/>
          <w:lang w:eastAsia="en-US"/>
        </w:rPr>
        <w:t xml:space="preserve">3. Ежегодный основной оплачиваемый отпуск предоставляется муниципальному служащему продолжительностью 30 календарных дней. </w:t>
      </w:r>
    </w:p>
    <w:p w14:paraId="2DBC09A3" w14:textId="7E846054" w:rsidR="00390A2F" w:rsidRPr="00F40228" w:rsidRDefault="00390A2F" w:rsidP="00B522CA">
      <w:pPr>
        <w:pStyle w:val="pboth"/>
        <w:shd w:val="clear" w:color="auto" w:fill="FFFFFF"/>
        <w:spacing w:before="0" w:beforeAutospacing="0" w:line="360" w:lineRule="auto"/>
        <w:jc w:val="both"/>
        <w:rPr>
          <w:color w:val="212529"/>
          <w:sz w:val="26"/>
          <w:szCs w:val="26"/>
        </w:rPr>
      </w:pPr>
      <w:r w:rsidRPr="00F40228">
        <w:rPr>
          <w:rFonts w:eastAsiaTheme="minorHAnsi"/>
          <w:sz w:val="26"/>
          <w:szCs w:val="26"/>
          <w:lang w:eastAsia="en-US"/>
        </w:rPr>
        <w:t xml:space="preserve">      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 (в ред. Закона Приморского края от 05.07.2017 N 143-КЗ)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w:t>
      </w:r>
    </w:p>
    <w:p w14:paraId="24D4ABAB" w14:textId="77777777" w:rsidR="00390A2F" w:rsidRPr="00F40228" w:rsidRDefault="00390A2F" w:rsidP="00B522CA">
      <w:pPr>
        <w:widowControl/>
        <w:autoSpaceDE/>
        <w:autoSpaceDN/>
        <w:adjustRightInd/>
        <w:spacing w:after="160" w:line="360" w:lineRule="auto"/>
        <w:ind w:firstLine="0"/>
        <w:jc w:val="left"/>
        <w:rPr>
          <w:rFonts w:ascii="Times New Roman" w:eastAsiaTheme="minorHAnsi" w:hAnsi="Times New Roman" w:cs="Times New Roman"/>
          <w:sz w:val="26"/>
          <w:szCs w:val="26"/>
          <w:lang w:eastAsia="en-US"/>
        </w:rPr>
      </w:pPr>
      <w:r w:rsidRPr="00F40228">
        <w:rPr>
          <w:rFonts w:ascii="Times New Roman" w:eastAsiaTheme="minorHAnsi" w:hAnsi="Times New Roman" w:cs="Times New Roman"/>
          <w:sz w:val="26"/>
          <w:szCs w:val="26"/>
          <w:lang w:eastAsia="en-US"/>
        </w:rPr>
        <w:t xml:space="preserve">      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14:paraId="151ACAD8" w14:textId="77777777" w:rsidR="00390A2F" w:rsidRPr="00F40228" w:rsidRDefault="00390A2F" w:rsidP="00B522CA">
      <w:pPr>
        <w:widowControl/>
        <w:autoSpaceDE/>
        <w:autoSpaceDN/>
        <w:adjustRightInd/>
        <w:spacing w:after="160" w:line="360" w:lineRule="auto"/>
        <w:ind w:firstLine="0"/>
        <w:jc w:val="left"/>
        <w:rPr>
          <w:rFonts w:ascii="Times New Roman" w:eastAsiaTheme="minorHAnsi" w:hAnsi="Times New Roman" w:cs="Times New Roman"/>
          <w:sz w:val="26"/>
          <w:szCs w:val="26"/>
          <w:lang w:eastAsia="en-US"/>
        </w:rPr>
      </w:pPr>
      <w:r w:rsidRPr="00F40228">
        <w:rPr>
          <w:rFonts w:ascii="Times New Roman" w:eastAsiaTheme="minorHAnsi" w:hAnsi="Times New Roman" w:cs="Times New Roman"/>
          <w:sz w:val="26"/>
          <w:szCs w:val="26"/>
          <w:lang w:eastAsia="en-US"/>
        </w:rPr>
        <w:t xml:space="preserve">       5. Иные дополнительные отпуска предоставляются муниципальным служащим в соответствии с федеральным законодательством.</w:t>
      </w:r>
    </w:p>
    <w:p w14:paraId="3F505DB9" w14:textId="2B8E007B" w:rsidR="00390A2F" w:rsidRPr="00F40228" w:rsidRDefault="00390A2F" w:rsidP="00B522CA">
      <w:pPr>
        <w:widowControl/>
        <w:autoSpaceDE/>
        <w:autoSpaceDN/>
        <w:adjustRightInd/>
        <w:spacing w:after="160" w:line="360" w:lineRule="auto"/>
        <w:ind w:firstLine="0"/>
        <w:jc w:val="left"/>
        <w:rPr>
          <w:rFonts w:ascii="Times New Roman" w:eastAsiaTheme="minorHAnsi" w:hAnsi="Times New Roman" w:cs="Times New Roman"/>
          <w:sz w:val="26"/>
          <w:szCs w:val="26"/>
          <w:lang w:eastAsia="en-US"/>
        </w:rPr>
      </w:pPr>
      <w:r w:rsidRPr="00F40228">
        <w:rPr>
          <w:rFonts w:ascii="Times New Roman" w:eastAsiaTheme="minorHAnsi" w:hAnsi="Times New Roman" w:cs="Times New Roman"/>
          <w:sz w:val="26"/>
          <w:szCs w:val="26"/>
          <w:lang w:eastAsia="en-US"/>
        </w:rPr>
        <w:t xml:space="preserve">        6. 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6A8746C9" w14:textId="10FD18AC" w:rsidR="00390A2F" w:rsidRPr="00F40228" w:rsidRDefault="00390A2F" w:rsidP="00B522CA">
      <w:pPr>
        <w:pStyle w:val="pboth"/>
        <w:shd w:val="clear" w:color="auto" w:fill="FFFFFF"/>
        <w:spacing w:before="0" w:beforeAutospacing="0" w:line="360" w:lineRule="auto"/>
        <w:jc w:val="both"/>
        <w:rPr>
          <w:color w:val="212529"/>
          <w:sz w:val="26"/>
          <w:szCs w:val="26"/>
        </w:rPr>
      </w:pPr>
      <w:bookmarkStart w:id="39" w:name="100187"/>
      <w:bookmarkEnd w:id="39"/>
      <w:r w:rsidRPr="00F40228">
        <w:rPr>
          <w:color w:val="212529"/>
          <w:sz w:val="26"/>
          <w:szCs w:val="26"/>
        </w:rPr>
        <w:t xml:space="preserve">        7. Муниципальному служащему предоставляется отпуск без сохранения денежного содержания в случаях, предусмотренных федеральными законами.</w:t>
      </w:r>
    </w:p>
    <w:bookmarkEnd w:id="37"/>
    <w:p w14:paraId="7823417D" w14:textId="7B445B07" w:rsidR="007B716C" w:rsidRPr="00F40228" w:rsidRDefault="00390A2F" w:rsidP="00B522CA">
      <w:pPr>
        <w:widowControl/>
        <w:autoSpaceDE/>
        <w:autoSpaceDN/>
        <w:adjustRightInd/>
        <w:spacing w:after="200" w:line="360" w:lineRule="auto"/>
        <w:ind w:firstLine="0"/>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 xml:space="preserve">                  </w:t>
      </w:r>
      <w:r w:rsidR="007B716C" w:rsidRPr="00F40228">
        <w:rPr>
          <w:rFonts w:ascii="Times New Roman" w:eastAsia="Calibri" w:hAnsi="Times New Roman" w:cs="Times New Roman"/>
          <w:b/>
          <w:sz w:val="26"/>
          <w:szCs w:val="26"/>
          <w:lang w:eastAsia="en-US"/>
        </w:rPr>
        <w:t>20. Стаж муниципальной службы</w:t>
      </w:r>
    </w:p>
    <w:p w14:paraId="7B945949"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lastRenderedPageBreak/>
        <w:t>1. В стаж (общую продолжительность) муниципальной службы включаются периоды замещения:                                                                                                                  1) должностей муниципальной службы;                                                                                  2) муниципальных должностей;                                                                                              3) государственных должностей Российской Федерации и государственных должностей субъектов Российской Федерации;                                                                    4) должностей государственной гражданской службы, воинских должностей и должностей федеральной государственной службы иных видов;                                          5) иных должностей в соответствии с федеральными законами.</w:t>
      </w:r>
    </w:p>
    <w:p w14:paraId="05322F8C"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Приморского края и уставом Краснокутского сельского поселения ,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14:paraId="7156C23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2-1. В стаж муниципальной службы на основании правового акта главы муниципального образования, руководителя органа местного самоуправления,</w:t>
      </w:r>
    </w:p>
    <w:p w14:paraId="2866505D"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председателя  или иного лица, уполномоченного исполнять обязанности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в Приморском  крае для выполнения должностных обязанностей в соответствии с должностными инструкциями. Периоды работы в указанных должностях в совокупности не должны превышать пять лет.</w:t>
      </w:r>
    </w:p>
    <w:p w14:paraId="7825CE3B"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законами Приморского края  и муниципальными правовыми актами</w:t>
      </w:r>
    </w:p>
    <w:p w14:paraId="5D65B474"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lastRenderedPageBreak/>
        <w:t>21. Пенсия за выслугу лет муниципального служащего</w:t>
      </w:r>
    </w:p>
    <w:p w14:paraId="606E2BBB" w14:textId="5BC43577" w:rsidR="000103BA" w:rsidRPr="00F40228" w:rsidRDefault="000103BA" w:rsidP="00B522CA">
      <w:pPr>
        <w:pStyle w:val="aj"/>
        <w:shd w:val="clear" w:color="auto" w:fill="FFFFFF"/>
        <w:spacing w:before="0" w:beforeAutospacing="0" w:after="47" w:afterAutospacing="0" w:line="360" w:lineRule="auto"/>
        <w:ind w:firstLine="708"/>
        <w:jc w:val="both"/>
        <w:rPr>
          <w:color w:val="000000"/>
          <w:sz w:val="26"/>
          <w:szCs w:val="26"/>
        </w:rPr>
      </w:pPr>
      <w:r w:rsidRPr="00F40228">
        <w:rPr>
          <w:color w:val="000000"/>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62D74E04" w14:textId="152FA8DF"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22. Аттестация муниципальных служащих</w:t>
      </w:r>
    </w:p>
    <w:p w14:paraId="78D8D4C1"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14:paraId="3166E022" w14:textId="77777777" w:rsidR="007B716C" w:rsidRPr="00F40228" w:rsidRDefault="007B716C" w:rsidP="00B522CA">
      <w:pPr>
        <w:widowControl/>
        <w:autoSpaceDE/>
        <w:autoSpaceDN/>
        <w:adjustRightInd/>
        <w:spacing w:after="200" w:line="360" w:lineRule="auto"/>
        <w:ind w:firstLine="0"/>
        <w:jc w:val="left"/>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Приморского края.</w:t>
      </w:r>
    </w:p>
    <w:p w14:paraId="52B1411B" w14:textId="77777777" w:rsidR="007B716C" w:rsidRPr="00F40228" w:rsidRDefault="007B716C" w:rsidP="00B522CA">
      <w:pPr>
        <w:widowControl/>
        <w:autoSpaceDE/>
        <w:autoSpaceDN/>
        <w:adjustRightInd/>
        <w:spacing w:after="200" w:line="360" w:lineRule="auto"/>
        <w:ind w:firstLine="0"/>
        <w:jc w:val="center"/>
        <w:rPr>
          <w:rFonts w:ascii="Times New Roman" w:eastAsia="Calibri" w:hAnsi="Times New Roman" w:cs="Times New Roman"/>
          <w:b/>
          <w:sz w:val="26"/>
          <w:szCs w:val="26"/>
          <w:lang w:eastAsia="en-US"/>
        </w:rPr>
      </w:pPr>
      <w:r w:rsidRPr="00F40228">
        <w:rPr>
          <w:rFonts w:ascii="Times New Roman" w:eastAsia="Calibri" w:hAnsi="Times New Roman" w:cs="Times New Roman"/>
          <w:b/>
          <w:sz w:val="26"/>
          <w:szCs w:val="26"/>
          <w:lang w:eastAsia="en-US"/>
        </w:rPr>
        <w:t xml:space="preserve">                           23. Реестр муниципальных служащих</w:t>
      </w:r>
      <w:r w:rsidRPr="00F40228">
        <w:rPr>
          <w:rFonts w:ascii="Times New Roman" w:eastAsia="Calibri" w:hAnsi="Times New Roman" w:cs="Times New Roman"/>
          <w:sz w:val="26"/>
          <w:szCs w:val="26"/>
          <w:lang w:eastAsia="en-US"/>
        </w:rPr>
        <w:t xml:space="preserve"> </w:t>
      </w:r>
      <w:r w:rsidRPr="00F40228">
        <w:rPr>
          <w:rFonts w:ascii="Times New Roman" w:eastAsia="Calibri" w:hAnsi="Times New Roman" w:cs="Times New Roman"/>
          <w:b/>
          <w:sz w:val="26"/>
          <w:szCs w:val="26"/>
          <w:lang w:eastAsia="en-US"/>
        </w:rPr>
        <w:t>Краснокутского сельского поселения</w:t>
      </w:r>
    </w:p>
    <w:p w14:paraId="751B90F5" w14:textId="77777777" w:rsidR="007B716C" w:rsidRPr="00F40228" w:rsidRDefault="007B716C" w:rsidP="00B522CA">
      <w:pPr>
        <w:widowControl/>
        <w:autoSpaceDE/>
        <w:autoSpaceDN/>
        <w:adjustRightInd/>
        <w:spacing w:after="200" w:line="360" w:lineRule="auto"/>
        <w:ind w:firstLine="0"/>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Краснокутского сельского поселения.</w:t>
      </w:r>
    </w:p>
    <w:p w14:paraId="3D94F347" w14:textId="77777777" w:rsidR="007B716C" w:rsidRPr="00F40228" w:rsidRDefault="007B716C" w:rsidP="00B522CA">
      <w:pPr>
        <w:widowControl/>
        <w:autoSpaceDE/>
        <w:autoSpaceDN/>
        <w:adjustRightInd/>
        <w:spacing w:after="200" w:line="360" w:lineRule="auto"/>
        <w:ind w:firstLine="0"/>
        <w:rPr>
          <w:rFonts w:ascii="Times New Roman" w:eastAsia="Calibri" w:hAnsi="Times New Roman" w:cs="Times New Roman"/>
          <w:sz w:val="26"/>
          <w:szCs w:val="26"/>
          <w:lang w:eastAsia="en-US"/>
        </w:rPr>
      </w:pPr>
      <w:r w:rsidRPr="00F40228">
        <w:rPr>
          <w:rFonts w:ascii="Times New Roman" w:eastAsia="Calibri" w:hAnsi="Times New Roman" w:cs="Times New Roman"/>
          <w:sz w:val="26"/>
          <w:szCs w:val="26"/>
          <w:lang w:eastAsia="en-US"/>
        </w:rPr>
        <w:t>2. Муниципальный служащий, уволенный с муниципальной службы,  исключается из Реестра муниципальных служащих в день увольнения.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1645B067" w14:textId="77777777" w:rsidR="007B716C" w:rsidRPr="00F40228" w:rsidRDefault="007B716C" w:rsidP="00B522CA">
      <w:pPr>
        <w:widowControl/>
        <w:autoSpaceDE/>
        <w:autoSpaceDN/>
        <w:adjustRightInd/>
        <w:spacing w:after="200" w:line="360" w:lineRule="auto"/>
        <w:ind w:firstLine="0"/>
        <w:rPr>
          <w:rFonts w:ascii="Times New Roman" w:eastAsia="Calibri" w:hAnsi="Times New Roman" w:cs="Times New Roman"/>
          <w:sz w:val="26"/>
          <w:szCs w:val="26"/>
          <w:lang w:eastAsia="en-US"/>
        </w:rPr>
      </w:pPr>
    </w:p>
    <w:p w14:paraId="1CDB0A28" w14:textId="77777777" w:rsidR="00CE0739" w:rsidRPr="00F40228" w:rsidRDefault="00CE0739" w:rsidP="00B522CA">
      <w:pPr>
        <w:spacing w:line="360" w:lineRule="auto"/>
        <w:rPr>
          <w:rFonts w:ascii="Times New Roman" w:hAnsi="Times New Roman" w:cs="Times New Roman"/>
          <w:sz w:val="26"/>
          <w:szCs w:val="26"/>
        </w:rPr>
      </w:pPr>
    </w:p>
    <w:sectPr w:rsidR="00CE0739" w:rsidRPr="00F40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3AFF"/>
    <w:multiLevelType w:val="hybridMultilevel"/>
    <w:tmpl w:val="96CC7B4C"/>
    <w:lvl w:ilvl="0" w:tplc="AF6E83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6C"/>
    <w:rsid w:val="000103BA"/>
    <w:rsid w:val="000C7CC4"/>
    <w:rsid w:val="001F26B9"/>
    <w:rsid w:val="00240A1E"/>
    <w:rsid w:val="00390A2F"/>
    <w:rsid w:val="00476969"/>
    <w:rsid w:val="004A5157"/>
    <w:rsid w:val="00557A43"/>
    <w:rsid w:val="005A1FF6"/>
    <w:rsid w:val="00724E9B"/>
    <w:rsid w:val="00774487"/>
    <w:rsid w:val="007B716C"/>
    <w:rsid w:val="00813387"/>
    <w:rsid w:val="008A7333"/>
    <w:rsid w:val="008F0C8D"/>
    <w:rsid w:val="00A642CC"/>
    <w:rsid w:val="00AF694B"/>
    <w:rsid w:val="00B522CA"/>
    <w:rsid w:val="00BD38AD"/>
    <w:rsid w:val="00CD02C6"/>
    <w:rsid w:val="00CE0739"/>
    <w:rsid w:val="00D04920"/>
    <w:rsid w:val="00D41CBF"/>
    <w:rsid w:val="00E4385E"/>
    <w:rsid w:val="00EB07F3"/>
    <w:rsid w:val="00F40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6FB5"/>
  <w15:chartTrackingRefBased/>
  <w15:docId w15:val="{67940D20-9484-4A16-8313-EC869495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16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B716C"/>
  </w:style>
  <w:style w:type="paragraph" w:customStyle="1" w:styleId="aj">
    <w:name w:val="_aj"/>
    <w:basedOn w:val="a"/>
    <w:rsid w:val="007B716C"/>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3">
    <w:name w:val="Hyperlink"/>
    <w:basedOn w:val="a0"/>
    <w:uiPriority w:val="99"/>
    <w:semiHidden/>
    <w:unhideWhenUsed/>
    <w:rsid w:val="008F0C8D"/>
    <w:rPr>
      <w:color w:val="0000FF"/>
      <w:u w:val="single"/>
    </w:rPr>
  </w:style>
  <w:style w:type="paragraph" w:customStyle="1" w:styleId="pboth">
    <w:name w:val="pboth"/>
    <w:basedOn w:val="a"/>
    <w:rsid w:val="00A642CC"/>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emlin.ru/acts/bank/28623" TargetMode="External"/><Relationship Id="rId5" Type="http://schemas.openxmlformats.org/officeDocument/2006/relationships/hyperlink" Target="http://kremlin.ru/acts/bank/286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44</Pages>
  <Words>10808</Words>
  <Characters>61611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11</cp:revision>
  <dcterms:created xsi:type="dcterms:W3CDTF">2023-07-30T22:37:00Z</dcterms:created>
  <dcterms:modified xsi:type="dcterms:W3CDTF">2023-08-01T00:55:00Z</dcterms:modified>
</cp:coreProperties>
</file>