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AB12B9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197C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AB12B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AB12B9">
        <w:rPr>
          <w:b/>
        </w:rPr>
        <w:t xml:space="preserve">Е.А. </w:t>
      </w:r>
      <w:proofErr w:type="spellStart"/>
      <w:r w:rsidR="00AB12B9">
        <w:rPr>
          <w:b/>
        </w:rPr>
        <w:t>Моляренко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AB12B9">
        <w:rPr>
          <w:bCs/>
          <w:color w:val="26282F"/>
        </w:rPr>
        <w:t xml:space="preserve">Е.А. </w:t>
      </w:r>
      <w:proofErr w:type="spellStart"/>
      <w:r w:rsidR="00AB12B9">
        <w:rPr>
          <w:bCs/>
          <w:color w:val="26282F"/>
        </w:rPr>
        <w:t>Моляренко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AB12B9">
        <w:rPr>
          <w:bCs/>
          <w:color w:val="26282F"/>
        </w:rPr>
        <w:t>26.04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AB12B9">
        <w:t>Моляренко</w:t>
      </w:r>
      <w:proofErr w:type="spellEnd"/>
      <w:r w:rsidR="00AB12B9">
        <w:t xml:space="preserve"> Евгению Андреевичу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AB12B9">
        <w:t>529</w:t>
      </w:r>
      <w:r w:rsidRPr="004572D7">
        <w:t xml:space="preserve"> площадью </w:t>
      </w:r>
      <w:r w:rsidR="00AB12B9">
        <w:t>30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AB12B9">
        <w:t>211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6297-15B6-41D2-A84E-CA5D0602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2024-05-16T01:07:00Z</cp:lastPrinted>
  <dcterms:created xsi:type="dcterms:W3CDTF">2024-05-16T01:08:00Z</dcterms:created>
  <dcterms:modified xsi:type="dcterms:W3CDTF">2024-05-16T01:08:00Z</dcterms:modified>
</cp:coreProperties>
</file>