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55" w:rsidRPr="00806D0F" w:rsidRDefault="001C3155" w:rsidP="00806D0F">
      <w:pPr>
        <w:pStyle w:val="a5"/>
        <w:jc w:val="left"/>
        <w:rPr>
          <w:lang w:val="en-US"/>
        </w:rPr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D3484E" w:rsidRDefault="00894A04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03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10</w:t>
      </w:r>
      <w:r w:rsidR="00D105A2">
        <w:rPr>
          <w:color w:val="000000"/>
          <w:sz w:val="26"/>
        </w:rPr>
        <w:t>.201</w:t>
      </w:r>
      <w:r w:rsidR="002D0B85">
        <w:rPr>
          <w:color w:val="000000"/>
          <w:sz w:val="26"/>
        </w:rPr>
        <w:t>7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32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Краснокутскогосельскогопоселения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7E0FB9">
        <w:t xml:space="preserve"> </w:t>
      </w:r>
      <w:r w:rsidR="003062CD">
        <w:t>0</w:t>
      </w:r>
      <w:r w:rsidR="007E0FB9">
        <w:t>1 сентября</w:t>
      </w:r>
      <w:r w:rsidR="00943B62" w:rsidRPr="005F5648">
        <w:t xml:space="preserve"> 2017</w:t>
      </w:r>
      <w:r w:rsidRPr="005F5648">
        <w:t xml:space="preserve">года№ </w:t>
      </w:r>
      <w:r w:rsidR="007E0FB9">
        <w:t>30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7E0FB9">
        <w:rPr>
          <w:bCs/>
        </w:rPr>
        <w:t xml:space="preserve">03 октября </w:t>
      </w:r>
      <w:r w:rsidR="00943B62" w:rsidRPr="005F5648">
        <w:rPr>
          <w:bCs/>
        </w:rPr>
        <w:t xml:space="preserve"> 2017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340"/>
        <w:gridCol w:w="1800"/>
        <w:gridCol w:w="1800"/>
        <w:gridCol w:w="4860"/>
        <w:gridCol w:w="1980"/>
        <w:gridCol w:w="1620"/>
      </w:tblGrid>
      <w:tr w:rsidR="006C6C75" w:rsidRPr="005F5648" w:rsidTr="001D1478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1D1478" w:rsidRPr="005F5648" w:rsidTr="00642EF5">
        <w:trPr>
          <w:trHeight w:val="52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Pr="005F564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1D1478" w:rsidRPr="005F5648" w:rsidRDefault="001D1478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Default="007E0FB9" w:rsidP="00AC3665">
            <w:pPr>
              <w:spacing w:line="228" w:lineRule="auto"/>
              <w:jc w:val="center"/>
            </w:pPr>
          </w:p>
          <w:p w:rsidR="007E0FB9" w:rsidRPr="005F5648" w:rsidRDefault="007E0FB9" w:rsidP="00AC3665">
            <w:pPr>
              <w:spacing w:line="228" w:lineRule="auto"/>
              <w:jc w:val="center"/>
            </w:pPr>
            <w:r>
              <w:t>2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6A0D82" w:rsidP="00943B62">
            <w:pPr>
              <w:spacing w:line="228" w:lineRule="auto"/>
            </w:pPr>
            <w:r w:rsidRPr="005F5648">
              <w:t>3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243609" w:rsidP="00243609">
            <w:pPr>
              <w:spacing w:line="228" w:lineRule="auto"/>
            </w:pPr>
            <w:r>
              <w:t>4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1D1478" w:rsidRPr="005F5648" w:rsidRDefault="00642EF5" w:rsidP="005F5648">
            <w:pPr>
              <w:spacing w:line="228" w:lineRule="auto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943B62">
            <w:pPr>
              <w:spacing w:line="228" w:lineRule="auto"/>
            </w:pPr>
          </w:p>
          <w:p w:rsidR="001D1478" w:rsidRPr="005F5648" w:rsidRDefault="007E0FB9" w:rsidP="006A0D82">
            <w:pPr>
              <w:spacing w:line="228" w:lineRule="auto"/>
              <w:jc w:val="center"/>
            </w:pPr>
            <w:r>
              <w:t>01.09</w:t>
            </w:r>
            <w:r w:rsidR="00943B62" w:rsidRPr="005F5648">
              <w:t>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7E0FB9" w:rsidP="006A0D82">
            <w:pPr>
              <w:spacing w:line="228" w:lineRule="auto"/>
              <w:jc w:val="center"/>
            </w:pPr>
            <w:r>
              <w:t>01.09.2017 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7E0FB9" w:rsidRDefault="007E0FB9" w:rsidP="00943B62">
            <w:pPr>
              <w:spacing w:line="228" w:lineRule="auto"/>
            </w:pPr>
          </w:p>
          <w:p w:rsidR="007E0FB9" w:rsidRDefault="007E0FB9" w:rsidP="00943B62">
            <w:pPr>
              <w:spacing w:line="228" w:lineRule="auto"/>
            </w:pPr>
          </w:p>
          <w:p w:rsidR="007E0FB9" w:rsidRDefault="007E0FB9" w:rsidP="00943B62">
            <w:pPr>
              <w:spacing w:line="228" w:lineRule="auto"/>
            </w:pPr>
          </w:p>
          <w:p w:rsidR="007E0FB9" w:rsidRDefault="007E0FB9" w:rsidP="00943B62">
            <w:pPr>
              <w:spacing w:line="228" w:lineRule="auto"/>
            </w:pPr>
          </w:p>
          <w:p w:rsidR="007E0FB9" w:rsidRPr="005F5648" w:rsidRDefault="007E0FB9" w:rsidP="007E0FB9">
            <w:pPr>
              <w:spacing w:line="228" w:lineRule="auto"/>
              <w:jc w:val="center"/>
            </w:pPr>
            <w:r>
              <w:t>01.09.2017 г</w:t>
            </w: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243609" w:rsidRPr="005F5648" w:rsidRDefault="00243609" w:rsidP="00243609">
            <w:pPr>
              <w:spacing w:line="228" w:lineRule="auto"/>
            </w:pPr>
            <w:r>
              <w:t>01.09.2017 г</w:t>
            </w: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42EF5" w:rsidRPr="005F5648" w:rsidRDefault="00642EF5" w:rsidP="00642EF5">
            <w:pPr>
              <w:spacing w:line="228" w:lineRule="auto"/>
            </w:pPr>
            <w:r>
              <w:t>01.09.2017 г</w:t>
            </w: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943B62" w:rsidRPr="005F5648" w:rsidRDefault="00943B62" w:rsidP="005F5648">
            <w:pPr>
              <w:spacing w:line="228" w:lineRule="auto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E0FB9" w:rsidRPr="00D615A8" w:rsidRDefault="007E0FB9" w:rsidP="007E0F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F5648">
              <w:lastRenderedPageBreak/>
              <w:t xml:space="preserve"> </w:t>
            </w:r>
            <w:r w:rsidRPr="00B3453D">
              <w:rPr>
                <w:b/>
                <w:sz w:val="26"/>
                <w:szCs w:val="26"/>
              </w:rPr>
              <w:t>1)</w:t>
            </w:r>
            <w:r w:rsidRPr="00B61589">
              <w:rPr>
                <w:rFonts w:eastAsia="Calibri"/>
                <w:b/>
                <w:lang w:eastAsia="en-US"/>
              </w:rPr>
              <w:t>Часть 2 статьи 32</w:t>
            </w:r>
            <w:r w:rsidRPr="00D615A8">
              <w:rPr>
                <w:rFonts w:eastAsia="Calibri"/>
                <w:b/>
                <w:lang w:eastAsia="en-US"/>
              </w:rPr>
              <w:t xml:space="preserve"> изложить в следующей редакции:</w:t>
            </w:r>
          </w:p>
          <w:p w:rsidR="007E0FB9" w:rsidRPr="00B3453D" w:rsidRDefault="007E0FB9" w:rsidP="007E0F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B61589">
              <w:rPr>
                <w:rFonts w:eastAsia="Calibri"/>
                <w:lang w:eastAsia="en-US"/>
              </w:rPr>
              <w:t xml:space="preserve">«2. </w:t>
            </w:r>
            <w:r w:rsidRPr="00B61589">
              <w:rPr>
                <w:rFonts w:eastAsia="Calibri"/>
                <w:bCs/>
                <w:lang w:eastAsia="en-US"/>
              </w:rPr>
      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      </w:r>
            <w:hyperlink r:id="rId6" w:history="1">
              <w:r w:rsidRPr="00B61589">
                <w:rPr>
                  <w:rFonts w:eastAsia="Calibri"/>
                  <w:bCs/>
                  <w:color w:val="0000FF"/>
                  <w:lang w:eastAsia="en-US"/>
                </w:rPr>
                <w:t>законом</w:t>
              </w:r>
            </w:hyperlink>
            <w:r w:rsidRPr="00B61589">
              <w:rPr>
                <w:rFonts w:eastAsia="Calibri"/>
                <w:bCs/>
                <w:lang w:eastAsia="en-US"/>
              </w:rPr>
              <w:t xml:space="preserve"> от 12 июня 2002 года N 67-ФЗ "Об основных гарантиях избирательных прав и права на участие в референдуме граждан Российской Федерации".</w:t>
            </w:r>
          </w:p>
          <w:p w:rsidR="007E0FB9" w:rsidRPr="001D60DD" w:rsidRDefault="007E0FB9" w:rsidP="007E0F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3453D">
              <w:rPr>
                <w:b/>
                <w:sz w:val="26"/>
                <w:szCs w:val="26"/>
              </w:rPr>
              <w:t>2)</w:t>
            </w:r>
            <w:r w:rsidRPr="00B61589">
              <w:rPr>
                <w:rFonts w:eastAsia="Calibri"/>
                <w:b/>
                <w:lang w:eastAsia="en-US"/>
              </w:rPr>
              <w:t>Статью 45 дополнить частью 5</w:t>
            </w:r>
            <w:r w:rsidRPr="001D60DD">
              <w:rPr>
                <w:rFonts w:eastAsia="Calibri"/>
                <w:b/>
                <w:lang w:eastAsia="en-US"/>
              </w:rPr>
              <w:t xml:space="preserve"> в следующей редакции:</w:t>
            </w:r>
          </w:p>
          <w:p w:rsidR="007E0FB9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«5</w:t>
            </w:r>
            <w:r w:rsidRPr="00B61589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B61589">
              <w:rPr>
                <w:rFonts w:eastAsia="Calibri"/>
                <w:lang w:eastAsia="en-US"/>
              </w:rPr>
      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</w:t>
            </w:r>
            <w:r w:rsidRPr="00B61589">
              <w:rPr>
                <w:rFonts w:eastAsia="Calibri"/>
                <w:lang w:eastAsia="en-US"/>
              </w:rPr>
              <w:lastRenderedPageBreak/>
              <w:t>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      </w:r>
            <w:proofErr w:type="gramEnd"/>
            <w:r w:rsidRPr="00B61589">
              <w:rPr>
                <w:rFonts w:eastAsia="Calibri"/>
                <w:lang w:eastAsia="en-US"/>
              </w:rPr>
              <w:t xml:space="preserve"> о внесении указанных изменений и дополнений в устав муниципального образования</w:t>
            </w:r>
            <w:proofErr w:type="gramStart"/>
            <w:r w:rsidRPr="00B61589">
              <w:rPr>
                <w:rFonts w:eastAsia="Calibri"/>
                <w:lang w:eastAsia="en-US"/>
              </w:rPr>
              <w:t>.»;</w:t>
            </w:r>
            <w:proofErr w:type="gramEnd"/>
          </w:p>
          <w:p w:rsidR="007E0FB9" w:rsidRPr="001D60DD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eastAsia="en-US"/>
              </w:rPr>
            </w:pPr>
            <w:r w:rsidRPr="00B3453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)</w:t>
            </w:r>
            <w:r w:rsidRPr="00B61589">
              <w:rPr>
                <w:rFonts w:eastAsia="Calibri"/>
                <w:b/>
                <w:lang w:eastAsia="en-US"/>
              </w:rPr>
              <w:t>Статью 45 дополнить частью 6</w:t>
            </w:r>
            <w:r w:rsidRPr="001D60DD">
              <w:rPr>
                <w:rFonts w:eastAsia="Calibri"/>
                <w:b/>
                <w:lang w:eastAsia="en-US"/>
              </w:rPr>
              <w:t xml:space="preserve"> в следующей редакции:</w:t>
            </w:r>
          </w:p>
          <w:p w:rsidR="007E0FB9" w:rsidRPr="00B61589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«6</w:t>
            </w:r>
            <w:r w:rsidRPr="00B61589">
              <w:rPr>
                <w:rFonts w:eastAsia="Calibri"/>
                <w:lang w:eastAsia="en-US"/>
              </w:rPr>
              <w:t>. Изменения и дополнения в устав муниципального образования вносятся муниципальным правовым актом, который оформляется решением представительного органа муниципального образования, подписанным его председателем и главой муниципального образования</w:t>
            </w:r>
            <w:proofErr w:type="gramStart"/>
            <w:r w:rsidRPr="00B61589">
              <w:rPr>
                <w:rFonts w:eastAsia="Calibri"/>
                <w:lang w:eastAsia="en-US"/>
              </w:rPr>
              <w:t>.»;</w:t>
            </w:r>
          </w:p>
          <w:p w:rsidR="007E0FB9" w:rsidRPr="001D60DD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eastAsia="en-US"/>
              </w:rPr>
            </w:pPr>
            <w:proofErr w:type="gramEnd"/>
            <w:r w:rsidRPr="00B61589">
              <w:rPr>
                <w:rFonts w:eastAsia="Calibri"/>
                <w:b/>
                <w:lang w:eastAsia="en-US"/>
              </w:rPr>
              <w:t xml:space="preserve">   4)  Статью 45 дополнить частью 7</w:t>
            </w:r>
            <w:r w:rsidRPr="001D60DD">
              <w:rPr>
                <w:rFonts w:eastAsia="Calibri"/>
                <w:b/>
                <w:lang w:eastAsia="en-US"/>
              </w:rPr>
              <w:t xml:space="preserve"> в следующей редакции:</w:t>
            </w:r>
          </w:p>
          <w:p w:rsidR="007E0FB9" w:rsidRPr="00B61589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«7</w:t>
            </w:r>
            <w:r w:rsidRPr="00B61589">
              <w:rPr>
                <w:rFonts w:eastAsia="Calibri"/>
                <w:lang w:eastAsia="en-US"/>
              </w:rPr>
              <w:t xml:space="preserve">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</w:t>
            </w:r>
            <w:r w:rsidRPr="00B61589">
              <w:rPr>
                <w:rFonts w:eastAsia="Calibri"/>
                <w:lang w:eastAsia="en-US"/>
              </w:rPr>
              <w:lastRenderedPageBreak/>
              <w:t>дополнений признаются утратившими силу со дня вступления в силу нового устава муниципального образования</w:t>
            </w:r>
            <w:proofErr w:type="gramStart"/>
            <w:r w:rsidRPr="00B61589">
              <w:rPr>
                <w:rFonts w:eastAsia="Calibri"/>
                <w:lang w:eastAsia="en-US"/>
              </w:rPr>
              <w:t>.»</w:t>
            </w:r>
            <w:proofErr w:type="gramEnd"/>
          </w:p>
          <w:p w:rsidR="007E0FB9" w:rsidRPr="001D60DD" w:rsidRDefault="007E0FB9" w:rsidP="007E0FB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eastAsia="en-US"/>
              </w:rPr>
            </w:pPr>
            <w:r w:rsidRPr="00CF771A">
              <w:rPr>
                <w:rFonts w:eastAsia="Calibri"/>
                <w:b/>
                <w:lang w:eastAsia="en-US"/>
              </w:rPr>
              <w:t xml:space="preserve">  5)  Часть 3 статьи 52</w:t>
            </w:r>
            <w:r w:rsidRPr="001D60DD">
              <w:rPr>
                <w:rFonts w:eastAsia="Calibri"/>
                <w:b/>
                <w:lang w:eastAsia="en-US"/>
              </w:rPr>
              <w:t xml:space="preserve"> изложить в следующей редакции:</w:t>
            </w:r>
          </w:p>
          <w:p w:rsidR="001D1478" w:rsidRPr="00642EF5" w:rsidRDefault="007E0FB9" w:rsidP="00642EF5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«3</w:t>
            </w:r>
            <w:r w:rsidRPr="00CF771A">
              <w:rPr>
                <w:rFonts w:eastAsia="Calibri"/>
                <w:lang w:eastAsia="en-US"/>
              </w:rPr>
      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</w:r>
            <w:proofErr w:type="gramStart"/>
            <w:r w:rsidRPr="00CF771A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6A0D82" w:rsidP="00AC3665">
            <w:pPr>
              <w:spacing w:line="228" w:lineRule="auto"/>
            </w:pPr>
            <w:r w:rsidRPr="005F5648">
              <w:t>Конивец Э.В.</w:t>
            </w:r>
            <w:r w:rsidR="001D1478" w:rsidRPr="005F5648">
              <w:t>, председатель орг. комитета</w:t>
            </w:r>
          </w:p>
          <w:p w:rsidR="001D1478" w:rsidRPr="005F5648" w:rsidRDefault="001D1478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1D1478" w:rsidP="00AC3665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7E0FB9" w:rsidRPr="005F5648" w:rsidRDefault="007E0FB9" w:rsidP="007E0FB9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  <w:r>
              <w:t xml:space="preserve">дополнить </w:t>
            </w:r>
            <w:r w:rsidR="00642EF5">
              <w:t xml:space="preserve"> частью следующего содержания</w:t>
            </w: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Default="00243609" w:rsidP="00243609">
            <w:pPr>
              <w:spacing w:line="228" w:lineRule="auto"/>
            </w:pPr>
          </w:p>
          <w:p w:rsidR="00243609" w:rsidRPr="005F5648" w:rsidRDefault="00243609" w:rsidP="00243609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5F5648">
            <w:pPr>
              <w:spacing w:line="228" w:lineRule="auto"/>
            </w:pPr>
          </w:p>
        </w:tc>
      </w:tr>
    </w:tbl>
    <w:p w:rsidR="00943B62" w:rsidRPr="005F5648" w:rsidRDefault="00943B62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 xml:space="preserve">Председатель оргкомитетапо подготовке 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>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before="22" w:line="216" w:lineRule="auto"/>
      </w:pP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D0B85"/>
    <w:rsid w:val="002D2F12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33C59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7CA4"/>
    <w:rsid w:val="0070123B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0FB9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94A04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74E1"/>
    <w:rsid w:val="00C10DCC"/>
    <w:rsid w:val="00C27FBC"/>
    <w:rsid w:val="00C40FD1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0BCB"/>
    <w:rsid w:val="00F47DD2"/>
    <w:rsid w:val="00F563BA"/>
    <w:rsid w:val="00F60F4A"/>
    <w:rsid w:val="00F862D7"/>
    <w:rsid w:val="00F94C4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32F027418DC84132338FB0875AC6890FB42C74136DB863F9516D13C739EA4785E6A6E7F4eEh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69AC-36E6-4469-972A-13FD8AA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560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5164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5</cp:revision>
  <cp:lastPrinted>2012-10-07T21:43:00Z</cp:lastPrinted>
  <dcterms:created xsi:type="dcterms:W3CDTF">2017-09-11T05:04:00Z</dcterms:created>
  <dcterms:modified xsi:type="dcterms:W3CDTF">2017-10-17T12:45:00Z</dcterms:modified>
</cp:coreProperties>
</file>